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5B2E7" w14:textId="77777777" w:rsidR="00674016" w:rsidRPr="00875746" w:rsidRDefault="00674016" w:rsidP="00674016">
      <w:pPr>
        <w:jc w:val="center"/>
        <w:rPr>
          <w:b/>
        </w:rPr>
      </w:pPr>
      <w:r w:rsidRPr="00875746">
        <w:rPr>
          <w:b/>
        </w:rPr>
        <w:t>Minutes of the Shalbourne Parish Council Meeting</w:t>
      </w:r>
    </w:p>
    <w:p w14:paraId="551CF82C" w14:textId="02B9FDD7" w:rsidR="00674016" w:rsidRPr="00875746" w:rsidRDefault="00674016" w:rsidP="00674016">
      <w:pPr>
        <w:jc w:val="center"/>
        <w:rPr>
          <w:b/>
        </w:rPr>
      </w:pPr>
      <w:r w:rsidRPr="00875746">
        <w:rPr>
          <w:b/>
        </w:rPr>
        <w:t xml:space="preserve">Thursday </w:t>
      </w:r>
      <w:r w:rsidR="00BC05BD">
        <w:rPr>
          <w:b/>
        </w:rPr>
        <w:t>14</w:t>
      </w:r>
      <w:r w:rsidR="00BC05BD" w:rsidRPr="00BC05BD">
        <w:rPr>
          <w:b/>
          <w:vertAlign w:val="superscript"/>
        </w:rPr>
        <w:t>th</w:t>
      </w:r>
      <w:r w:rsidR="00BC05BD">
        <w:rPr>
          <w:b/>
        </w:rPr>
        <w:t xml:space="preserve"> January 2021</w:t>
      </w:r>
      <w:r w:rsidRPr="00875746">
        <w:rPr>
          <w:b/>
        </w:rPr>
        <w:t xml:space="preserve"> at 7.00pm by videoconference </w:t>
      </w:r>
    </w:p>
    <w:p w14:paraId="536988EC" w14:textId="77777777" w:rsidR="00674016" w:rsidRPr="00875746" w:rsidRDefault="00674016" w:rsidP="00674016">
      <w:pPr>
        <w:jc w:val="center"/>
        <w:rPr>
          <w:b/>
        </w:rPr>
      </w:pPr>
    </w:p>
    <w:p w14:paraId="12B6B6E1" w14:textId="35DFA3AD" w:rsidR="00674016" w:rsidRPr="00875746" w:rsidRDefault="00674016" w:rsidP="00674016">
      <w:pPr>
        <w:ind w:left="720" w:hanging="720"/>
      </w:pPr>
      <w:r w:rsidRPr="00875746">
        <w:rPr>
          <w:b/>
        </w:rPr>
        <w:t xml:space="preserve">Present: </w:t>
      </w:r>
      <w:r w:rsidRPr="00875746">
        <w:rPr>
          <w:color w:val="333333"/>
        </w:rPr>
        <w:t>Mike Lockhart (C</w:t>
      </w:r>
      <w:r w:rsidR="00BC05BD">
        <w:rPr>
          <w:color w:val="333333"/>
        </w:rPr>
        <w:t>hairman), Andy Dolan</w:t>
      </w:r>
      <w:r w:rsidRPr="00875746">
        <w:rPr>
          <w:color w:val="333333"/>
        </w:rPr>
        <w:t>,</w:t>
      </w:r>
      <w:r w:rsidRPr="00875746">
        <w:t xml:space="preserve"> Carol Fisher</w:t>
      </w:r>
      <w:r>
        <w:t>, Emma Verey,</w:t>
      </w:r>
      <w:r w:rsidR="00BC05BD">
        <w:t xml:space="preserve"> Dianah Shaw</w:t>
      </w:r>
      <w:r w:rsidRPr="00875746">
        <w:t>.</w:t>
      </w:r>
      <w:r w:rsidRPr="00875746">
        <w:rPr>
          <w:b/>
        </w:rPr>
        <w:t xml:space="preserve"> </w:t>
      </w:r>
    </w:p>
    <w:p w14:paraId="069293DC" w14:textId="77777777" w:rsidR="00674016" w:rsidRDefault="00674016" w:rsidP="00674016">
      <w:pPr>
        <w:rPr>
          <w:sz w:val="22"/>
          <w:szCs w:val="22"/>
        </w:rPr>
      </w:pPr>
    </w:p>
    <w:p w14:paraId="403F024A" w14:textId="77777777" w:rsidR="00674016" w:rsidRPr="005D1E50" w:rsidRDefault="00674016" w:rsidP="00674016">
      <w:pPr>
        <w:numPr>
          <w:ilvl w:val="0"/>
          <w:numId w:val="1"/>
        </w:numPr>
        <w:rPr>
          <w:b/>
          <w:bCs/>
        </w:rPr>
      </w:pPr>
      <w:r w:rsidRPr="005D1E50">
        <w:rPr>
          <w:b/>
          <w:bCs/>
        </w:rPr>
        <w:t>Introduction</w:t>
      </w:r>
    </w:p>
    <w:p w14:paraId="4C47A088" w14:textId="77777777" w:rsidR="00674016" w:rsidRPr="005D365C" w:rsidRDefault="00674016" w:rsidP="00674016">
      <w:pPr>
        <w:ind w:left="360"/>
      </w:pPr>
      <w:r>
        <w:t>The Chairman welcomed those attending.</w:t>
      </w:r>
    </w:p>
    <w:p w14:paraId="72E65E77" w14:textId="77777777" w:rsidR="00674016" w:rsidRPr="005D365C" w:rsidRDefault="00674016" w:rsidP="00674016"/>
    <w:p w14:paraId="0AC2EC00" w14:textId="77777777" w:rsidR="00674016" w:rsidRPr="005D1E50" w:rsidRDefault="00674016" w:rsidP="00674016">
      <w:pPr>
        <w:numPr>
          <w:ilvl w:val="0"/>
          <w:numId w:val="1"/>
        </w:numPr>
        <w:rPr>
          <w:b/>
          <w:bCs/>
        </w:rPr>
      </w:pPr>
      <w:r w:rsidRPr="005D1E50">
        <w:rPr>
          <w:b/>
          <w:bCs/>
        </w:rPr>
        <w:t>Apologies for absence</w:t>
      </w:r>
    </w:p>
    <w:p w14:paraId="72E47DB6" w14:textId="473586EC" w:rsidR="00674016" w:rsidRPr="005D365C" w:rsidRDefault="00674016" w:rsidP="00674016">
      <w:pPr>
        <w:ind w:left="360"/>
      </w:pPr>
      <w:r>
        <w:t xml:space="preserve">Apologies for absence were received from </w:t>
      </w:r>
      <w:r w:rsidR="00BC05BD">
        <w:t xml:space="preserve">Carolyn </w:t>
      </w:r>
      <w:r w:rsidR="001A21EA">
        <w:t>Bartholomew</w:t>
      </w:r>
      <w:r w:rsidR="006521C4">
        <w:t>,</w:t>
      </w:r>
      <w:r w:rsidR="003F4705">
        <w:t xml:space="preserve"> Oliver Banister</w:t>
      </w:r>
      <w:r w:rsidR="006521C4">
        <w:t>, Minnie Scott Russel</w:t>
      </w:r>
      <w:r w:rsidR="005758BE">
        <w:t>l</w:t>
      </w:r>
      <w:r w:rsidR="006521C4">
        <w:t xml:space="preserve"> and Bob Walker</w:t>
      </w:r>
      <w:r w:rsidR="00944C0D">
        <w:t>.</w:t>
      </w:r>
    </w:p>
    <w:p w14:paraId="42B7946C" w14:textId="77777777" w:rsidR="00674016" w:rsidRPr="005D365C" w:rsidRDefault="00674016" w:rsidP="00674016"/>
    <w:p w14:paraId="17C5BCE4" w14:textId="0806856C" w:rsidR="00674016" w:rsidRDefault="00DE72DD" w:rsidP="00674016">
      <w:pPr>
        <w:numPr>
          <w:ilvl w:val="0"/>
          <w:numId w:val="1"/>
        </w:numPr>
        <w:rPr>
          <w:b/>
          <w:bCs/>
        </w:rPr>
      </w:pPr>
      <w:r>
        <w:rPr>
          <w:b/>
          <w:bCs/>
        </w:rPr>
        <w:t>D</w:t>
      </w:r>
      <w:r w:rsidR="00674016" w:rsidRPr="006667BD">
        <w:rPr>
          <w:b/>
          <w:bCs/>
        </w:rPr>
        <w:t>eclaration</w:t>
      </w:r>
      <w:r w:rsidR="00BC05BD">
        <w:rPr>
          <w:b/>
          <w:bCs/>
        </w:rPr>
        <w:t>s</w:t>
      </w:r>
      <w:r w:rsidR="00674016" w:rsidRPr="006667BD">
        <w:rPr>
          <w:b/>
          <w:bCs/>
        </w:rPr>
        <w:t xml:space="preserve"> of </w:t>
      </w:r>
      <w:r>
        <w:rPr>
          <w:b/>
          <w:bCs/>
        </w:rPr>
        <w:t>P</w:t>
      </w:r>
      <w:r w:rsidR="00674016" w:rsidRPr="006667BD">
        <w:rPr>
          <w:b/>
          <w:bCs/>
        </w:rPr>
        <w:t xml:space="preserve">ersonal and </w:t>
      </w:r>
      <w:r>
        <w:rPr>
          <w:b/>
          <w:bCs/>
        </w:rPr>
        <w:t>P</w:t>
      </w:r>
      <w:r w:rsidR="00674016" w:rsidRPr="006667BD">
        <w:rPr>
          <w:b/>
          <w:bCs/>
        </w:rPr>
        <w:t xml:space="preserve">rejudicial </w:t>
      </w:r>
      <w:r>
        <w:rPr>
          <w:b/>
          <w:bCs/>
        </w:rPr>
        <w:t>I</w:t>
      </w:r>
      <w:r w:rsidR="00674016" w:rsidRPr="006667BD">
        <w:rPr>
          <w:b/>
          <w:bCs/>
        </w:rPr>
        <w:t>nterests</w:t>
      </w:r>
    </w:p>
    <w:p w14:paraId="7D393FC5" w14:textId="5B039C95" w:rsidR="00DE72DD" w:rsidRPr="00DE72DD" w:rsidRDefault="00DE72DD" w:rsidP="00DE72DD">
      <w:pPr>
        <w:ind w:left="360"/>
      </w:pPr>
      <w:r>
        <w:t>None</w:t>
      </w:r>
    </w:p>
    <w:p w14:paraId="73F54715" w14:textId="77777777" w:rsidR="00EA0A41" w:rsidRPr="005D365C" w:rsidRDefault="00EA0A41" w:rsidP="00944C0D">
      <w:pPr>
        <w:ind w:left="360"/>
      </w:pPr>
    </w:p>
    <w:p w14:paraId="7786692C" w14:textId="77777777" w:rsidR="00674016" w:rsidRPr="006667BD" w:rsidRDefault="00674016" w:rsidP="00674016">
      <w:pPr>
        <w:numPr>
          <w:ilvl w:val="0"/>
          <w:numId w:val="1"/>
        </w:numPr>
        <w:rPr>
          <w:b/>
          <w:bCs/>
        </w:rPr>
      </w:pPr>
      <w:r w:rsidRPr="006667BD">
        <w:rPr>
          <w:b/>
          <w:bCs/>
        </w:rPr>
        <w:t>Formal business</w:t>
      </w:r>
    </w:p>
    <w:p w14:paraId="7A7DA881" w14:textId="33DFEB57" w:rsidR="00674016" w:rsidRPr="005D365C" w:rsidRDefault="00EA0A41" w:rsidP="00674016">
      <w:pPr>
        <w:ind w:left="360"/>
      </w:pPr>
      <w:r>
        <w:t xml:space="preserve">None. </w:t>
      </w:r>
    </w:p>
    <w:p w14:paraId="41B64FE1" w14:textId="77777777" w:rsidR="00674016" w:rsidRPr="005D365C" w:rsidRDefault="00674016" w:rsidP="00674016"/>
    <w:p w14:paraId="0A233DB0" w14:textId="77777777" w:rsidR="00674016" w:rsidRPr="006667BD" w:rsidRDefault="00674016" w:rsidP="00674016">
      <w:pPr>
        <w:numPr>
          <w:ilvl w:val="0"/>
          <w:numId w:val="1"/>
        </w:numPr>
        <w:rPr>
          <w:b/>
          <w:bCs/>
        </w:rPr>
      </w:pPr>
      <w:r w:rsidRPr="006667BD">
        <w:rPr>
          <w:b/>
          <w:bCs/>
        </w:rPr>
        <w:t>Wiltshire Council report – Stuart Wheeler</w:t>
      </w:r>
    </w:p>
    <w:p w14:paraId="05023F57" w14:textId="77777777" w:rsidR="00674016" w:rsidRDefault="00674016" w:rsidP="00674016">
      <w:pPr>
        <w:ind w:left="360"/>
      </w:pPr>
      <w:r>
        <w:t>No report.</w:t>
      </w:r>
    </w:p>
    <w:p w14:paraId="1980C73A" w14:textId="77777777" w:rsidR="00BC05BD" w:rsidRDefault="00BC05BD" w:rsidP="00674016">
      <w:pPr>
        <w:ind w:left="360"/>
      </w:pPr>
    </w:p>
    <w:p w14:paraId="7C67BB15" w14:textId="18F08936" w:rsidR="00BC05BD" w:rsidRPr="00BC05BD" w:rsidRDefault="00BC05BD" w:rsidP="00BC05BD">
      <w:pPr>
        <w:pStyle w:val="ListParagraph"/>
        <w:numPr>
          <w:ilvl w:val="0"/>
          <w:numId w:val="1"/>
        </w:numPr>
        <w:rPr>
          <w:b/>
        </w:rPr>
      </w:pPr>
      <w:r w:rsidRPr="00BC05BD">
        <w:rPr>
          <w:b/>
        </w:rPr>
        <w:t>Police Report</w:t>
      </w:r>
    </w:p>
    <w:p w14:paraId="01A54891" w14:textId="59F660B8" w:rsidR="00BC05BD" w:rsidRPr="00BC05BD" w:rsidRDefault="00BC05BD" w:rsidP="00BC05BD">
      <w:pPr>
        <w:pStyle w:val="ListParagraph"/>
        <w:ind w:left="360"/>
      </w:pPr>
      <w:r w:rsidRPr="00BC05BD">
        <w:t xml:space="preserve">There was </w:t>
      </w:r>
      <w:r>
        <w:t xml:space="preserve">no report. The message from Wiltshire Police (Attachment 1) that in future there would be no police report was discussed. The Neighbourhood Watch co-ordinator </w:t>
      </w:r>
      <w:r w:rsidR="00A53AF1">
        <w:t xml:space="preserve">currently </w:t>
      </w:r>
      <w:r>
        <w:t xml:space="preserve">posts </w:t>
      </w:r>
      <w:r w:rsidR="00D8446C">
        <w:t xml:space="preserve">relevant messages </w:t>
      </w:r>
      <w:r>
        <w:t>on the Shalbourne Neighbourhood Watch Facebook page</w:t>
      </w:r>
      <w:r w:rsidR="00D8446C">
        <w:t xml:space="preserve"> and there is a </w:t>
      </w:r>
      <w:r w:rsidR="001A21EA">
        <w:t>high-level</w:t>
      </w:r>
      <w:r w:rsidR="00D8446C">
        <w:t xml:space="preserve"> report to the </w:t>
      </w:r>
      <w:r w:rsidR="001A21EA">
        <w:t>Pewsey</w:t>
      </w:r>
      <w:r w:rsidR="00D8446C">
        <w:t xml:space="preserve"> Area Board</w:t>
      </w:r>
      <w:r>
        <w:t>. It was agreed that the Chairman would monitor the Wiltshire Police news</w:t>
      </w:r>
      <w:r w:rsidR="00D8446C">
        <w:t xml:space="preserve"> and the Area Board report</w:t>
      </w:r>
      <w:r>
        <w:t xml:space="preserve"> and post relevant articles on the village website.</w:t>
      </w:r>
      <w:r w:rsidR="00D8446C">
        <w:t xml:space="preserve"> It was also agreed that there would be encouragement to join the Neighbourhood Watch.</w:t>
      </w:r>
      <w:r>
        <w:t xml:space="preserve"> The Chairman will also write to Wiltshire Police and suggest an office</w:t>
      </w:r>
      <w:r w:rsidR="00A53AF1">
        <w:t>r</w:t>
      </w:r>
      <w:r>
        <w:t xml:space="preserve"> attends the annual Parish Assembly.</w:t>
      </w:r>
    </w:p>
    <w:p w14:paraId="42449B23" w14:textId="77777777" w:rsidR="00674016" w:rsidRPr="00BC05BD" w:rsidRDefault="00674016" w:rsidP="00674016">
      <w:pPr>
        <w:pStyle w:val="ListParagraph"/>
        <w:rPr>
          <w:b/>
        </w:rPr>
      </w:pPr>
    </w:p>
    <w:p w14:paraId="5D005FD6" w14:textId="77777777" w:rsidR="00674016" w:rsidRPr="006667BD" w:rsidRDefault="00674016" w:rsidP="00674016">
      <w:pPr>
        <w:numPr>
          <w:ilvl w:val="0"/>
          <w:numId w:val="1"/>
        </w:numPr>
        <w:rPr>
          <w:b/>
          <w:bCs/>
        </w:rPr>
      </w:pPr>
      <w:r w:rsidRPr="006667BD">
        <w:rPr>
          <w:b/>
          <w:bCs/>
        </w:rPr>
        <w:t>Minutes of previous meetings</w:t>
      </w:r>
    </w:p>
    <w:p w14:paraId="72697193" w14:textId="22184E4E" w:rsidR="00674016" w:rsidRPr="005D365C" w:rsidRDefault="00674016" w:rsidP="00674016">
      <w:pPr>
        <w:ind w:left="360"/>
      </w:pPr>
      <w:r>
        <w:t>It was proposed, seconded and agreed that</w:t>
      </w:r>
      <w:r w:rsidRPr="008B63B2">
        <w:t xml:space="preserve"> </w:t>
      </w:r>
      <w:r w:rsidRPr="005D365C">
        <w:t xml:space="preserve">the Chairman </w:t>
      </w:r>
      <w:r>
        <w:t xml:space="preserve">should be </w:t>
      </w:r>
      <w:r w:rsidRPr="005D365C">
        <w:t>authorised to sign</w:t>
      </w:r>
      <w:r>
        <w:t xml:space="preserve"> the m</w:t>
      </w:r>
      <w:r w:rsidRPr="005D365C">
        <w:t xml:space="preserve">inutes of the meetings held on </w:t>
      </w:r>
      <w:r w:rsidR="00BC05BD">
        <w:t>20</w:t>
      </w:r>
      <w:r w:rsidR="00BC05BD" w:rsidRPr="00BC05BD">
        <w:rPr>
          <w:vertAlign w:val="superscript"/>
        </w:rPr>
        <w:t>th</w:t>
      </w:r>
      <w:r w:rsidR="00BC05BD">
        <w:t xml:space="preserve"> November</w:t>
      </w:r>
      <w:r w:rsidR="00944C0D">
        <w:t xml:space="preserve"> </w:t>
      </w:r>
      <w:r w:rsidRPr="005D365C">
        <w:t>2020</w:t>
      </w:r>
      <w:r>
        <w:t xml:space="preserve">. </w:t>
      </w:r>
    </w:p>
    <w:p w14:paraId="523716A0" w14:textId="77777777" w:rsidR="00674016" w:rsidRPr="005D365C" w:rsidRDefault="00674016" w:rsidP="00674016">
      <w:r w:rsidRPr="005D365C">
        <w:tab/>
      </w:r>
    </w:p>
    <w:p w14:paraId="2A7D6CFC" w14:textId="5BE95560" w:rsidR="00EA0A41" w:rsidRDefault="00BE06D5" w:rsidP="00D81F71">
      <w:pPr>
        <w:pStyle w:val="ListParagraph"/>
        <w:numPr>
          <w:ilvl w:val="0"/>
          <w:numId w:val="1"/>
        </w:numPr>
        <w:rPr>
          <w:b/>
          <w:bCs/>
          <w:lang w:eastAsia="en-GB"/>
        </w:rPr>
      </w:pPr>
      <w:bookmarkStart w:id="0" w:name="_Hlk42343940"/>
      <w:r>
        <w:rPr>
          <w:b/>
          <w:bCs/>
          <w:lang w:eastAsia="en-GB"/>
        </w:rPr>
        <w:t>Matters Arising</w:t>
      </w:r>
    </w:p>
    <w:p w14:paraId="216D655E" w14:textId="7B664976" w:rsidR="00BE06D5" w:rsidRDefault="00BE06D5" w:rsidP="00BE06D5">
      <w:pPr>
        <w:ind w:left="360"/>
        <w:rPr>
          <w:lang w:eastAsia="en-GB"/>
        </w:rPr>
      </w:pPr>
      <w:r>
        <w:rPr>
          <w:lang w:eastAsia="en-GB"/>
        </w:rPr>
        <w:t>Dealt with elsewhere</w:t>
      </w:r>
      <w:r w:rsidR="003F4705">
        <w:rPr>
          <w:lang w:eastAsia="en-GB"/>
        </w:rPr>
        <w:t>.</w:t>
      </w:r>
    </w:p>
    <w:p w14:paraId="0DD1DEA9" w14:textId="77777777" w:rsidR="00BE06D5" w:rsidRPr="00BE06D5" w:rsidRDefault="00BE06D5" w:rsidP="006521C4">
      <w:pPr>
        <w:ind w:left="360"/>
        <w:rPr>
          <w:lang w:eastAsia="en-GB"/>
        </w:rPr>
      </w:pPr>
    </w:p>
    <w:p w14:paraId="056FF30E" w14:textId="5DE7E95F" w:rsidR="00D81F71" w:rsidRPr="00D81F71" w:rsidRDefault="00BE06D5" w:rsidP="006521C4">
      <w:pPr>
        <w:pStyle w:val="ListParagraph"/>
        <w:numPr>
          <w:ilvl w:val="0"/>
          <w:numId w:val="1"/>
        </w:numPr>
        <w:rPr>
          <w:lang w:eastAsia="en-GB"/>
        </w:rPr>
      </w:pPr>
      <w:r>
        <w:rPr>
          <w:b/>
          <w:bCs/>
          <w:lang w:eastAsia="en-GB"/>
        </w:rPr>
        <w:t>Speed Survey</w:t>
      </w:r>
      <w:r w:rsidR="00BC05BD">
        <w:rPr>
          <w:b/>
          <w:bCs/>
          <w:lang w:eastAsia="en-GB"/>
        </w:rPr>
        <w:t xml:space="preserve"> Fosbury </w:t>
      </w:r>
      <w:r>
        <w:rPr>
          <w:b/>
          <w:bCs/>
          <w:lang w:eastAsia="en-GB"/>
        </w:rPr>
        <w:t>to</w:t>
      </w:r>
      <w:r w:rsidR="00BC05BD">
        <w:rPr>
          <w:b/>
          <w:bCs/>
          <w:lang w:eastAsia="en-GB"/>
        </w:rPr>
        <w:t xml:space="preserve"> Oxenwood</w:t>
      </w:r>
    </w:p>
    <w:p w14:paraId="0DFA1157" w14:textId="46225B7C" w:rsidR="00BC05BD" w:rsidRDefault="00BC05BD" w:rsidP="002D7F7C">
      <w:pPr>
        <w:ind w:left="360"/>
        <w:rPr>
          <w:lang w:eastAsia="en-GB"/>
        </w:rPr>
      </w:pPr>
      <w:r>
        <w:rPr>
          <w:lang w:eastAsia="en-GB"/>
        </w:rPr>
        <w:t>I</w:t>
      </w:r>
      <w:r w:rsidR="00EA0A41" w:rsidRPr="00C674CA">
        <w:rPr>
          <w:lang w:eastAsia="en-GB"/>
        </w:rPr>
        <w:t>mprove</w:t>
      </w:r>
      <w:r>
        <w:rPr>
          <w:lang w:eastAsia="en-GB"/>
        </w:rPr>
        <w:t>ments to</w:t>
      </w:r>
      <w:r w:rsidR="00EA0A41" w:rsidRPr="00C674CA">
        <w:rPr>
          <w:lang w:eastAsia="en-GB"/>
        </w:rPr>
        <w:t xml:space="preserve"> the signage on the A338 at its junction with Mill Lane</w:t>
      </w:r>
      <w:r>
        <w:rPr>
          <w:lang w:eastAsia="en-GB"/>
        </w:rPr>
        <w:t xml:space="preserve"> were expected to be completed very soon</w:t>
      </w:r>
      <w:r w:rsidR="000C5391" w:rsidRPr="00C674CA">
        <w:rPr>
          <w:lang w:eastAsia="en-GB"/>
        </w:rPr>
        <w:t xml:space="preserve">. </w:t>
      </w:r>
      <w:r w:rsidR="00A53AF1">
        <w:rPr>
          <w:lang w:eastAsia="en-GB"/>
        </w:rPr>
        <w:t xml:space="preserve"> CATG has</w:t>
      </w:r>
      <w:r>
        <w:rPr>
          <w:lang w:eastAsia="en-GB"/>
        </w:rPr>
        <w:t xml:space="preserve"> agreed to </w:t>
      </w:r>
      <w:r w:rsidR="00F87D18">
        <w:rPr>
          <w:lang w:eastAsia="en-GB"/>
        </w:rPr>
        <w:t>keep the issue of speed limits in Fosbury and Oxenwood on the agenda until Fosbury becomes part of the Pewsey Area in May.</w:t>
      </w:r>
    </w:p>
    <w:p w14:paraId="0F76B1C1" w14:textId="77777777" w:rsidR="00D81F71" w:rsidRPr="00583795" w:rsidRDefault="00D81F71" w:rsidP="00F87D18">
      <w:pPr>
        <w:rPr>
          <w:color w:val="000000"/>
          <w:lang w:eastAsia="en-GB"/>
        </w:rPr>
      </w:pPr>
    </w:p>
    <w:p w14:paraId="369D9C93" w14:textId="77777777" w:rsidR="00674016" w:rsidRPr="005D365C" w:rsidRDefault="00674016" w:rsidP="00674016">
      <w:pPr>
        <w:shd w:val="clear" w:color="auto" w:fill="FFFFFF"/>
        <w:rPr>
          <w:color w:val="000000"/>
          <w:lang w:eastAsia="en-GB"/>
        </w:rPr>
      </w:pPr>
    </w:p>
    <w:bookmarkEnd w:id="0"/>
    <w:p w14:paraId="578C7BEF" w14:textId="77777777" w:rsidR="00674016" w:rsidRPr="009A2EC1" w:rsidRDefault="00674016" w:rsidP="00674016">
      <w:pPr>
        <w:pStyle w:val="ListParagraph"/>
        <w:numPr>
          <w:ilvl w:val="0"/>
          <w:numId w:val="1"/>
        </w:numPr>
        <w:shd w:val="clear" w:color="auto" w:fill="FFFFFF"/>
        <w:rPr>
          <w:b/>
          <w:bCs/>
          <w:color w:val="000000"/>
          <w:lang w:eastAsia="en-GB"/>
        </w:rPr>
      </w:pPr>
      <w:r w:rsidRPr="009A2EC1">
        <w:rPr>
          <w:b/>
          <w:bCs/>
        </w:rPr>
        <w:t>Committee Reports</w:t>
      </w:r>
    </w:p>
    <w:p w14:paraId="6D2EABCF" w14:textId="67426C33" w:rsidR="00674016" w:rsidRDefault="00674016" w:rsidP="004B4A67">
      <w:pPr>
        <w:pStyle w:val="ListParagraph"/>
        <w:numPr>
          <w:ilvl w:val="1"/>
          <w:numId w:val="1"/>
        </w:numPr>
        <w:rPr>
          <w:u w:val="single"/>
        </w:rPr>
      </w:pPr>
      <w:r w:rsidRPr="002D7F7C">
        <w:rPr>
          <w:u w:val="single"/>
        </w:rPr>
        <w:t xml:space="preserve">Planning </w:t>
      </w:r>
      <w:bookmarkStart w:id="1" w:name="_Hlk42345000"/>
    </w:p>
    <w:p w14:paraId="7A3DD078" w14:textId="6C1A7D79" w:rsidR="002D7F7C" w:rsidRPr="002D7F7C" w:rsidRDefault="002D7F7C" w:rsidP="002D7F7C">
      <w:pPr>
        <w:pStyle w:val="ListParagraph"/>
        <w:numPr>
          <w:ilvl w:val="2"/>
          <w:numId w:val="1"/>
        </w:numPr>
        <w:rPr>
          <w:u w:val="single"/>
        </w:rPr>
      </w:pPr>
      <w:r>
        <w:t>The</w:t>
      </w:r>
      <w:r w:rsidRPr="002D7F7C">
        <w:t xml:space="preserve"> responses </w:t>
      </w:r>
      <w:r w:rsidR="001A21EA" w:rsidRPr="002D7F7C">
        <w:t>to:</w:t>
      </w:r>
      <w:r w:rsidRPr="002D7F7C">
        <w:t xml:space="preserve"> 20/09881/FUL; 20/09780/LBC; 20/10538/FUL</w:t>
      </w:r>
      <w:r>
        <w:t xml:space="preserve"> were </w:t>
      </w:r>
      <w:r w:rsidR="00A6560C">
        <w:t>noted.</w:t>
      </w:r>
    </w:p>
    <w:p w14:paraId="29659E75" w14:textId="37181B48" w:rsidR="002D7F7C" w:rsidRPr="003F4705" w:rsidRDefault="003F4705" w:rsidP="002D7F7C">
      <w:pPr>
        <w:pStyle w:val="ListParagraph"/>
        <w:numPr>
          <w:ilvl w:val="2"/>
          <w:numId w:val="1"/>
        </w:numPr>
        <w:rPr>
          <w:u w:val="single"/>
        </w:rPr>
      </w:pPr>
      <w:r w:rsidRPr="003F4705">
        <w:t xml:space="preserve">20/10669/FUL; It was agreed that there would be no response. 21/00167/TPO: It was agreed that there was </w:t>
      </w:r>
      <w:r w:rsidR="001A21EA" w:rsidRPr="003F4705">
        <w:t>no</w:t>
      </w:r>
      <w:r w:rsidRPr="003F4705">
        <w:t xml:space="preserve"> objection to this application but a reminder that these trees are subject to a TPO would be appended to the response.</w:t>
      </w:r>
    </w:p>
    <w:bookmarkEnd w:id="1"/>
    <w:p w14:paraId="32820EF9" w14:textId="77777777" w:rsidR="00674016" w:rsidRDefault="00674016" w:rsidP="00674016">
      <w:pPr>
        <w:pStyle w:val="ListParagraph"/>
        <w:numPr>
          <w:ilvl w:val="1"/>
          <w:numId w:val="1"/>
        </w:numPr>
        <w:ind w:left="788" w:hanging="431"/>
        <w:rPr>
          <w:u w:val="single"/>
        </w:rPr>
      </w:pPr>
      <w:r w:rsidRPr="009A2EC1">
        <w:rPr>
          <w:u w:val="single"/>
        </w:rPr>
        <w:lastRenderedPageBreak/>
        <w:t xml:space="preserve">Rights of Way   </w:t>
      </w:r>
    </w:p>
    <w:p w14:paraId="42853A27" w14:textId="77777777" w:rsidR="00674016" w:rsidRPr="007A0E5E" w:rsidRDefault="00674016" w:rsidP="00674016">
      <w:pPr>
        <w:ind w:left="360" w:firstLine="360"/>
      </w:pPr>
      <w:r w:rsidRPr="007A0E5E">
        <w:t>Nothing to report.</w:t>
      </w:r>
      <w:r w:rsidRPr="007A0E5E">
        <w:tab/>
      </w:r>
    </w:p>
    <w:p w14:paraId="0C14BFE4" w14:textId="77777777" w:rsidR="00674016" w:rsidRPr="008A5418" w:rsidRDefault="00674016" w:rsidP="00674016">
      <w:pPr>
        <w:pStyle w:val="ListParagraph"/>
        <w:numPr>
          <w:ilvl w:val="1"/>
          <w:numId w:val="1"/>
        </w:numPr>
        <w:rPr>
          <w:u w:val="single"/>
        </w:rPr>
      </w:pPr>
      <w:r w:rsidRPr="008A5418">
        <w:rPr>
          <w:u w:val="single"/>
        </w:rPr>
        <w:t>Highways and surface water</w:t>
      </w:r>
    </w:p>
    <w:p w14:paraId="13123984" w14:textId="24F0C82A" w:rsidR="00674016" w:rsidRPr="005D365C" w:rsidRDefault="00674016" w:rsidP="00181CC7">
      <w:pPr>
        <w:ind w:left="720"/>
      </w:pPr>
      <w:r>
        <w:t>The p</w:t>
      </w:r>
      <w:r w:rsidRPr="005D365C">
        <w:t>riority list for Parish Steward</w:t>
      </w:r>
      <w:r>
        <w:t xml:space="preserve"> was agreed</w:t>
      </w:r>
      <w:r w:rsidRPr="005D365C">
        <w:t xml:space="preserve">, see Attachment </w:t>
      </w:r>
      <w:r w:rsidR="003F4705">
        <w:t>2</w:t>
      </w:r>
      <w:r w:rsidRPr="005D365C">
        <w:t>.</w:t>
      </w:r>
    </w:p>
    <w:p w14:paraId="3D352C75" w14:textId="77777777" w:rsidR="00674016" w:rsidRPr="008A5418" w:rsidRDefault="00674016" w:rsidP="00674016">
      <w:pPr>
        <w:pStyle w:val="ListParagraph"/>
        <w:numPr>
          <w:ilvl w:val="1"/>
          <w:numId w:val="1"/>
        </w:numPr>
        <w:rPr>
          <w:u w:val="single"/>
        </w:rPr>
      </w:pPr>
      <w:r w:rsidRPr="008A5418">
        <w:rPr>
          <w:u w:val="single"/>
        </w:rPr>
        <w:t>Local Transport</w:t>
      </w:r>
    </w:p>
    <w:p w14:paraId="3BF7647D" w14:textId="1ABAA2AA" w:rsidR="00674016" w:rsidRPr="005D365C" w:rsidRDefault="00181CC7" w:rsidP="00674016">
      <w:pPr>
        <w:ind w:left="720"/>
      </w:pPr>
      <w:r>
        <w:t>Nothing to report</w:t>
      </w:r>
      <w:r w:rsidR="006A70B7">
        <w:t>.</w:t>
      </w:r>
    </w:p>
    <w:p w14:paraId="1CD6DD0A" w14:textId="77777777" w:rsidR="00674016" w:rsidRDefault="00674016" w:rsidP="00674016">
      <w:pPr>
        <w:pStyle w:val="ListParagraph"/>
        <w:numPr>
          <w:ilvl w:val="1"/>
          <w:numId w:val="1"/>
        </w:numPr>
        <w:rPr>
          <w:u w:val="single"/>
        </w:rPr>
      </w:pPr>
      <w:r w:rsidRPr="008A5418">
        <w:rPr>
          <w:u w:val="single"/>
        </w:rPr>
        <w:t>Police Liaison and Neighbourhood Watch</w:t>
      </w:r>
    </w:p>
    <w:p w14:paraId="79EA8300" w14:textId="65A5D69D" w:rsidR="00674016" w:rsidRPr="008A5418" w:rsidRDefault="00674016" w:rsidP="00674016">
      <w:pPr>
        <w:ind w:left="720"/>
      </w:pPr>
      <w:r>
        <w:t>Nothing</w:t>
      </w:r>
      <w:r w:rsidR="003F4705">
        <w:t xml:space="preserve"> further</w:t>
      </w:r>
      <w:r>
        <w:t xml:space="preserve"> to report</w:t>
      </w:r>
      <w:r w:rsidR="003F4705">
        <w:t>, dealt with under [9] above</w:t>
      </w:r>
      <w:r>
        <w:t>.</w:t>
      </w:r>
    </w:p>
    <w:p w14:paraId="34B083F2" w14:textId="77777777" w:rsidR="00674016" w:rsidRPr="00355908" w:rsidRDefault="00674016" w:rsidP="00674016">
      <w:pPr>
        <w:pStyle w:val="ListParagraph"/>
        <w:numPr>
          <w:ilvl w:val="1"/>
          <w:numId w:val="1"/>
        </w:numPr>
        <w:rPr>
          <w:u w:val="single"/>
        </w:rPr>
      </w:pPr>
      <w:r w:rsidRPr="00355908">
        <w:rPr>
          <w:u w:val="single"/>
        </w:rPr>
        <w:t>Environmental matters</w:t>
      </w:r>
    </w:p>
    <w:p w14:paraId="72C2B8F2" w14:textId="0C142469" w:rsidR="00674016" w:rsidRPr="005D365C" w:rsidRDefault="004B4A67" w:rsidP="00674016">
      <w:pPr>
        <w:ind w:left="720"/>
      </w:pPr>
      <w:r>
        <w:t>It was agreed that the PC will co</w:t>
      </w:r>
      <w:r w:rsidR="00A53AF1">
        <w:t xml:space="preserve">nsider applying for a TPO with </w:t>
      </w:r>
      <w:r>
        <w:t>each future planning application that involves tree management, depending on the circumstances.</w:t>
      </w:r>
    </w:p>
    <w:p w14:paraId="333E1A8B" w14:textId="77777777" w:rsidR="00674016" w:rsidRPr="00355908" w:rsidRDefault="00674016" w:rsidP="00674016">
      <w:pPr>
        <w:pStyle w:val="ListParagraph"/>
        <w:numPr>
          <w:ilvl w:val="1"/>
          <w:numId w:val="1"/>
        </w:numPr>
        <w:rPr>
          <w:u w:val="single"/>
        </w:rPr>
      </w:pPr>
      <w:r w:rsidRPr="00355908">
        <w:rPr>
          <w:u w:val="single"/>
        </w:rPr>
        <w:t>Education</w:t>
      </w:r>
    </w:p>
    <w:p w14:paraId="708D1F6F" w14:textId="4BC36A2C" w:rsidR="00674016" w:rsidRPr="005D365C" w:rsidRDefault="004B4A67" w:rsidP="00674016">
      <w:pPr>
        <w:ind w:left="720"/>
      </w:pPr>
      <w:r>
        <w:t>The village school has been working very hard through the current lockdown</w:t>
      </w:r>
      <w:r w:rsidR="00A53AF1">
        <w:t xml:space="preserve"> and it was noted that the village should be very proud of their efforts</w:t>
      </w:r>
      <w:r>
        <w:t>.</w:t>
      </w:r>
      <w:r w:rsidR="00A53AF1">
        <w:t xml:space="preserve"> 13 children are attending school currently with the remainder being taught remotely. The school is also providing free school meals to eligible children via their normal caterer</w:t>
      </w:r>
    </w:p>
    <w:p w14:paraId="70FBD677" w14:textId="77777777" w:rsidR="00674016" w:rsidRPr="00902366" w:rsidRDefault="00674016" w:rsidP="00674016">
      <w:pPr>
        <w:pStyle w:val="ListParagraph"/>
        <w:numPr>
          <w:ilvl w:val="1"/>
          <w:numId w:val="1"/>
        </w:numPr>
        <w:rPr>
          <w:u w:val="single"/>
        </w:rPr>
      </w:pPr>
      <w:r w:rsidRPr="00902366">
        <w:rPr>
          <w:u w:val="single"/>
        </w:rPr>
        <w:t>Shalbourne Club Liaison</w:t>
      </w:r>
    </w:p>
    <w:p w14:paraId="085F77DD" w14:textId="66429ACF" w:rsidR="00674016" w:rsidRPr="005D365C" w:rsidRDefault="00A53AF1" w:rsidP="00674016">
      <w:pPr>
        <w:ind w:left="720"/>
      </w:pPr>
      <w:r>
        <w:t>The Club is currently in lockdown but provides a Covid secure pick up point for local takeaways on Tuesday and Friday</w:t>
      </w:r>
    </w:p>
    <w:p w14:paraId="51860AAA" w14:textId="77777777" w:rsidR="00674016" w:rsidRPr="005D365C" w:rsidRDefault="00674016" w:rsidP="00674016">
      <w:pPr>
        <w:ind w:left="360"/>
      </w:pPr>
    </w:p>
    <w:p w14:paraId="1E53EA23" w14:textId="4457D3D7" w:rsidR="00674016" w:rsidRPr="006521C4" w:rsidRDefault="00674016" w:rsidP="00674016">
      <w:pPr>
        <w:numPr>
          <w:ilvl w:val="0"/>
          <w:numId w:val="1"/>
        </w:numPr>
        <w:rPr>
          <w:b/>
          <w:bCs/>
        </w:rPr>
      </w:pPr>
      <w:r w:rsidRPr="00902366">
        <w:rPr>
          <w:b/>
          <w:bCs/>
        </w:rPr>
        <w:t>Finance</w:t>
      </w:r>
      <w:r w:rsidR="00A53AF1">
        <w:rPr>
          <w:b/>
          <w:bCs/>
        </w:rPr>
        <w:t xml:space="preserve"> </w:t>
      </w:r>
    </w:p>
    <w:p w14:paraId="19BB7AB5" w14:textId="42162C3D" w:rsidR="003F4705" w:rsidRDefault="003F4705" w:rsidP="003F4705">
      <w:pPr>
        <w:numPr>
          <w:ilvl w:val="1"/>
          <w:numId w:val="1"/>
        </w:numPr>
      </w:pPr>
      <w:r>
        <w:t>It was proposed, seconded and agreed that the following grants should be made:</w:t>
      </w:r>
    </w:p>
    <w:p w14:paraId="07AF7707" w14:textId="362E807D" w:rsidR="00D43E2F" w:rsidRPr="006521C4" w:rsidRDefault="00D43E2F" w:rsidP="00D43E2F">
      <w:pPr>
        <w:numPr>
          <w:ilvl w:val="2"/>
          <w:numId w:val="1"/>
        </w:numPr>
        <w:rPr>
          <w:lang w:eastAsia="en-GB"/>
        </w:rPr>
      </w:pPr>
      <w:r w:rsidRPr="006521C4">
        <w:t xml:space="preserve">Churchyard maintenance </w:t>
      </w:r>
      <w:r w:rsidRPr="006521C4">
        <w:tab/>
      </w:r>
      <w:r w:rsidRPr="006521C4">
        <w:tab/>
      </w:r>
      <w:r>
        <w:tab/>
      </w:r>
      <w:r w:rsidRPr="006521C4">
        <w:tab/>
        <w:t>-</w:t>
      </w:r>
      <w:r w:rsidRPr="006521C4">
        <w:tab/>
        <w:t>£700</w:t>
      </w:r>
      <w:r w:rsidRPr="006521C4">
        <w:fldChar w:fldCharType="begin"/>
      </w:r>
      <w:r w:rsidRPr="006521C4">
        <w:instrText xml:space="preserve"> LINK </w:instrText>
      </w:r>
      <w:r w:rsidR="00857428">
        <w:instrText xml:space="preserve">Excel.Sheet.12 "C:\\Users\\Mikel\\Desktop\\TRANSFER\\Mike Lockhart\\Documents\\Personal\\PC\\Accounts 20,21\\work book 20,21.xlsx" Sheet1!R132C3:R137C4 </w:instrText>
      </w:r>
      <w:r w:rsidRPr="006521C4">
        <w:instrText xml:space="preserve">\a \f 4 \h  \* MERGEFORMAT </w:instrText>
      </w:r>
      <w:r w:rsidRPr="006521C4">
        <w:fldChar w:fldCharType="separate"/>
      </w:r>
    </w:p>
    <w:p w14:paraId="71760595" w14:textId="77777777" w:rsidR="00D43E2F" w:rsidRPr="006521C4" w:rsidRDefault="00D43E2F" w:rsidP="00D43E2F">
      <w:pPr>
        <w:numPr>
          <w:ilvl w:val="2"/>
          <w:numId w:val="1"/>
        </w:numPr>
      </w:pPr>
      <w:r w:rsidRPr="006521C4">
        <w:fldChar w:fldCharType="end"/>
      </w:r>
      <w:r w:rsidRPr="006521C4">
        <w:t xml:space="preserve"> Grass cutting</w:t>
      </w:r>
      <w:r w:rsidRPr="006521C4">
        <w:tab/>
      </w:r>
      <w:r w:rsidRPr="006521C4">
        <w:tab/>
      </w:r>
      <w:r w:rsidRPr="006521C4">
        <w:tab/>
      </w:r>
      <w:r w:rsidRPr="006521C4">
        <w:tab/>
      </w:r>
      <w:r w:rsidRPr="006521C4">
        <w:tab/>
      </w:r>
      <w:r w:rsidRPr="006521C4">
        <w:tab/>
        <w:t>-</w:t>
      </w:r>
      <w:r w:rsidRPr="006521C4">
        <w:tab/>
      </w:r>
      <w:proofErr w:type="gramStart"/>
      <w:r w:rsidRPr="006521C4">
        <w:t>£1632</w:t>
      </w:r>
      <w:proofErr w:type="gramEnd"/>
    </w:p>
    <w:p w14:paraId="57C10E41" w14:textId="77777777" w:rsidR="00D43E2F" w:rsidRPr="006521C4" w:rsidRDefault="00D43E2F" w:rsidP="00D43E2F">
      <w:pPr>
        <w:numPr>
          <w:ilvl w:val="2"/>
          <w:numId w:val="1"/>
        </w:numPr>
      </w:pPr>
      <w:r w:rsidRPr="006521C4">
        <w:t>Hall hire</w:t>
      </w:r>
      <w:r w:rsidRPr="006521C4">
        <w:tab/>
      </w:r>
      <w:r w:rsidRPr="006521C4">
        <w:tab/>
      </w:r>
      <w:r w:rsidRPr="006521C4">
        <w:tab/>
      </w:r>
      <w:r w:rsidRPr="006521C4">
        <w:tab/>
      </w:r>
      <w:r w:rsidRPr="006521C4">
        <w:tab/>
      </w:r>
      <w:r w:rsidRPr="006521C4">
        <w:tab/>
        <w:t>-</w:t>
      </w:r>
      <w:r w:rsidRPr="006521C4">
        <w:tab/>
        <w:t>£17.5</w:t>
      </w:r>
    </w:p>
    <w:p w14:paraId="244CA776" w14:textId="1B735B6D" w:rsidR="00D43E2F" w:rsidRPr="006521C4" w:rsidRDefault="00D43E2F" w:rsidP="00D43E2F">
      <w:pPr>
        <w:numPr>
          <w:ilvl w:val="1"/>
          <w:numId w:val="1"/>
        </w:numPr>
      </w:pPr>
      <w:r>
        <w:t>The</w:t>
      </w:r>
      <w:r w:rsidRPr="006521C4">
        <w:t xml:space="preserve"> balances after the above, Attachment </w:t>
      </w:r>
      <w:r>
        <w:t>3</w:t>
      </w:r>
      <w:r w:rsidR="00A6560C">
        <w:t>,</w:t>
      </w:r>
      <w:r>
        <w:t xml:space="preserve"> </w:t>
      </w:r>
      <w:r w:rsidR="00A6560C">
        <w:t>w</w:t>
      </w:r>
      <w:r>
        <w:t xml:space="preserve">ere </w:t>
      </w:r>
      <w:r w:rsidR="00A6560C">
        <w:t>noted.</w:t>
      </w:r>
    </w:p>
    <w:p w14:paraId="67ABE71D" w14:textId="2CD37876" w:rsidR="003F4705" w:rsidRDefault="00D43E2F" w:rsidP="00D43E2F">
      <w:pPr>
        <w:numPr>
          <w:ilvl w:val="1"/>
          <w:numId w:val="1"/>
        </w:numPr>
      </w:pPr>
      <w:r>
        <w:t>It was noted that our grass cutting contractor, Last Landscape, had said that it would not increase its rates for 2021. In view of the situation</w:t>
      </w:r>
      <w:r w:rsidR="008402F6">
        <w:t>, it was proposed, seconded and unanimously agreed that Last Landscaping should be contracted to cut the grass on both greens in Shalbourne, the play area and the green at Oxenwood in 2021.</w:t>
      </w:r>
    </w:p>
    <w:p w14:paraId="47C10356" w14:textId="24C3D5BF" w:rsidR="008402F6" w:rsidRDefault="008402F6" w:rsidP="00D43E2F">
      <w:pPr>
        <w:numPr>
          <w:ilvl w:val="1"/>
          <w:numId w:val="1"/>
        </w:numPr>
      </w:pPr>
      <w:r>
        <w:t xml:space="preserve">The proposed budget, </w:t>
      </w:r>
      <w:r w:rsidR="001A21EA">
        <w:t>Attachment</w:t>
      </w:r>
      <w:r>
        <w:t xml:space="preserve"> 4, was discussed. After debate, it was </w:t>
      </w:r>
      <w:r w:rsidR="00AF5537">
        <w:t>proposed, seconded and agreed that:</w:t>
      </w:r>
    </w:p>
    <w:p w14:paraId="71E0EE73" w14:textId="1A7A750F" w:rsidR="00AF5537" w:rsidRDefault="00AF5537" w:rsidP="00AF5537">
      <w:pPr>
        <w:numPr>
          <w:ilvl w:val="2"/>
          <w:numId w:val="1"/>
        </w:numPr>
      </w:pPr>
      <w:r>
        <w:t>The budget for 2021/22 as set out in Attachment 4 should be adopted;</w:t>
      </w:r>
    </w:p>
    <w:p w14:paraId="66E976C5" w14:textId="63B41EE1" w:rsidR="00AF5537" w:rsidRDefault="00AF5537" w:rsidP="00AF5537">
      <w:pPr>
        <w:numPr>
          <w:ilvl w:val="2"/>
          <w:numId w:val="1"/>
        </w:numPr>
      </w:pPr>
      <w:r>
        <w:t>Wiltshire Council should be requested to collect £9000 as precept for 2021/22;</w:t>
      </w:r>
    </w:p>
    <w:p w14:paraId="1449F40B" w14:textId="122312A2" w:rsidR="00674016" w:rsidRPr="00597EF1" w:rsidRDefault="00674016" w:rsidP="00597EF1">
      <w:pPr>
        <w:ind w:left="360"/>
        <w:contextualSpacing/>
        <w:rPr>
          <w:rFonts w:cstheme="minorHAnsi"/>
          <w:bCs/>
          <w:color w:val="FF0000"/>
        </w:rPr>
      </w:pPr>
    </w:p>
    <w:p w14:paraId="74240DBA" w14:textId="020C64F5" w:rsidR="00674016" w:rsidRDefault="00674016" w:rsidP="00674016">
      <w:pPr>
        <w:pStyle w:val="ListParagraph"/>
        <w:numPr>
          <w:ilvl w:val="0"/>
          <w:numId w:val="1"/>
        </w:numPr>
        <w:rPr>
          <w:b/>
          <w:bCs/>
        </w:rPr>
      </w:pPr>
      <w:r w:rsidRPr="00466812">
        <w:rPr>
          <w:b/>
          <w:bCs/>
        </w:rPr>
        <w:t>Correspondence and Any Other Business</w:t>
      </w:r>
    </w:p>
    <w:p w14:paraId="18F12015" w14:textId="77777777" w:rsidR="0002210C" w:rsidRDefault="00AF5537" w:rsidP="00AF5537">
      <w:pPr>
        <w:pStyle w:val="ListParagraph"/>
        <w:numPr>
          <w:ilvl w:val="1"/>
          <w:numId w:val="1"/>
        </w:numPr>
      </w:pPr>
      <w:r w:rsidRPr="006521C4">
        <w:t>The statistics</w:t>
      </w:r>
      <w:r>
        <w:t xml:space="preserve"> for the website </w:t>
      </w:r>
      <w:r w:rsidR="0002210C">
        <w:t>were noted;</w:t>
      </w:r>
    </w:p>
    <w:p w14:paraId="3089AFDF" w14:textId="608C5C60" w:rsidR="00AF5537" w:rsidRPr="006521C4" w:rsidRDefault="0002210C" w:rsidP="006521C4">
      <w:pPr>
        <w:pStyle w:val="ListParagraph"/>
        <w:numPr>
          <w:ilvl w:val="1"/>
          <w:numId w:val="1"/>
        </w:numPr>
      </w:pPr>
      <w:r>
        <w:t>The next full meeting will be on Thursday 18 March.</w:t>
      </w:r>
      <w:r w:rsidR="00AF5537" w:rsidRPr="006521C4">
        <w:t xml:space="preserve"> </w:t>
      </w:r>
    </w:p>
    <w:p w14:paraId="59713A2A" w14:textId="77777777" w:rsidR="00A53AF1" w:rsidRPr="00A53AF1" w:rsidRDefault="00A53AF1" w:rsidP="00A53AF1">
      <w:pPr>
        <w:rPr>
          <w:b/>
          <w:bCs/>
        </w:rPr>
      </w:pPr>
    </w:p>
    <w:p w14:paraId="2439D370" w14:textId="77777777" w:rsidR="00A53AF1" w:rsidRPr="00A53AF1" w:rsidRDefault="00A53AF1" w:rsidP="00A53AF1">
      <w:pPr>
        <w:rPr>
          <w:b/>
          <w:bCs/>
        </w:rPr>
      </w:pPr>
    </w:p>
    <w:p w14:paraId="340B80ED" w14:textId="0C69C8D8" w:rsidR="00674016" w:rsidRPr="005D365C" w:rsidRDefault="00A53AF1" w:rsidP="00A53AF1">
      <w:r>
        <w:t>The meeting finished at 7.37</w:t>
      </w:r>
      <w:r w:rsidR="00674016">
        <w:t>pm</w:t>
      </w:r>
    </w:p>
    <w:p w14:paraId="6767FEEE" w14:textId="5AA7BC09" w:rsidR="00A6396E" w:rsidRDefault="00A6396E" w:rsidP="00CA020F">
      <w:pPr>
        <w:rPr>
          <w:sz w:val="22"/>
          <w:szCs w:val="22"/>
        </w:rPr>
      </w:pPr>
      <w:r>
        <w:rPr>
          <w:sz w:val="22"/>
          <w:szCs w:val="22"/>
        </w:rPr>
        <w:t xml:space="preserve"> </w:t>
      </w:r>
    </w:p>
    <w:p w14:paraId="02CB02CE" w14:textId="0C807A9E" w:rsidR="00A6396E" w:rsidRDefault="00A6396E" w:rsidP="00A6396E"/>
    <w:p w14:paraId="2D36D5B9" w14:textId="39D84409" w:rsidR="00A6396E" w:rsidRDefault="00A6396E" w:rsidP="00A6396E"/>
    <w:p w14:paraId="046DAE85" w14:textId="77777777" w:rsidR="00611905" w:rsidRDefault="00611905" w:rsidP="00A6396E"/>
    <w:p w14:paraId="7ECCC5E1" w14:textId="77777777" w:rsidR="00611905" w:rsidRDefault="00611905" w:rsidP="00A6396E"/>
    <w:p w14:paraId="10D05754" w14:textId="77777777" w:rsidR="00611905" w:rsidRDefault="00611905" w:rsidP="00A6396E"/>
    <w:p w14:paraId="23B2FE78" w14:textId="77777777" w:rsidR="00611905" w:rsidRDefault="00611905" w:rsidP="00A6396E"/>
    <w:p w14:paraId="24D909FA" w14:textId="77777777" w:rsidR="00611905" w:rsidRDefault="00611905" w:rsidP="00A6396E"/>
    <w:p w14:paraId="734F691A" w14:textId="77777777" w:rsidR="00611905" w:rsidRDefault="00611905" w:rsidP="00611905">
      <w:pPr>
        <w:jc w:val="center"/>
        <w:rPr>
          <w:b/>
          <w:sz w:val="22"/>
          <w:szCs w:val="22"/>
          <w:u w:val="single"/>
        </w:rPr>
      </w:pPr>
      <w:r w:rsidRPr="00744694">
        <w:rPr>
          <w:b/>
          <w:sz w:val="22"/>
          <w:szCs w:val="22"/>
          <w:u w:val="single"/>
        </w:rPr>
        <w:t>ATTACHMENT 1</w:t>
      </w:r>
    </w:p>
    <w:p w14:paraId="487FFC09" w14:textId="77777777" w:rsidR="00611905" w:rsidRDefault="00611905" w:rsidP="00611905">
      <w:pPr>
        <w:outlineLvl w:val="0"/>
        <w:rPr>
          <w:sz w:val="22"/>
          <w:szCs w:val="22"/>
          <w:lang w:val="en-US" w:eastAsia="en-GB"/>
        </w:rPr>
      </w:pPr>
      <w:r>
        <w:rPr>
          <w:b/>
          <w:bCs/>
          <w:lang w:val="en-US" w:eastAsia="en-GB"/>
        </w:rPr>
        <w:t>From:</w:t>
      </w:r>
      <w:r>
        <w:rPr>
          <w:lang w:val="en-US" w:eastAsia="en-GB"/>
        </w:rPr>
        <w:t xml:space="preserve"> Edwards, Gareth &lt;</w:t>
      </w:r>
      <w:hyperlink r:id="rId7" w:history="1">
        <w:r>
          <w:rPr>
            <w:rStyle w:val="Hyperlink"/>
            <w:lang w:val="en-US" w:eastAsia="en-GB"/>
          </w:rPr>
          <w:t>Gareth.Edwards@wiltshire.pnn.police.uk</w:t>
        </w:r>
      </w:hyperlink>
      <w:r>
        <w:rPr>
          <w:lang w:val="en-US" w:eastAsia="en-GB"/>
        </w:rPr>
        <w:t xml:space="preserve">&gt; </w:t>
      </w:r>
      <w:r>
        <w:rPr>
          <w:lang w:val="en-US" w:eastAsia="en-GB"/>
        </w:rPr>
        <w:br/>
      </w:r>
      <w:r>
        <w:rPr>
          <w:b/>
          <w:bCs/>
          <w:lang w:val="en-US" w:eastAsia="en-GB"/>
        </w:rPr>
        <w:t>Sent:</w:t>
      </w:r>
      <w:r>
        <w:rPr>
          <w:lang w:val="en-US" w:eastAsia="en-GB"/>
        </w:rPr>
        <w:t xml:space="preserve"> 15 December 2020 11:29</w:t>
      </w:r>
      <w:r>
        <w:rPr>
          <w:lang w:val="en-US" w:eastAsia="en-GB"/>
        </w:rPr>
        <w:br/>
      </w:r>
      <w:r>
        <w:rPr>
          <w:b/>
          <w:bCs/>
          <w:lang w:val="en-US" w:eastAsia="en-GB"/>
        </w:rPr>
        <w:t>To:</w:t>
      </w:r>
      <w:r>
        <w:rPr>
          <w:lang w:val="en-US" w:eastAsia="en-GB"/>
        </w:rPr>
        <w:t xml:space="preserve"> </w:t>
      </w:r>
      <w:hyperlink r:id="rId8" w:history="1">
        <w:r>
          <w:rPr>
            <w:rStyle w:val="Hyperlink"/>
            <w:lang w:val="en-US" w:eastAsia="en-GB"/>
          </w:rPr>
          <w:t>mikewlockhart@googlemail.com</w:t>
        </w:r>
      </w:hyperlink>
      <w:r>
        <w:rPr>
          <w:lang w:val="en-US" w:eastAsia="en-GB"/>
        </w:rPr>
        <w:br/>
      </w:r>
      <w:r>
        <w:rPr>
          <w:b/>
          <w:bCs/>
          <w:lang w:val="en-US" w:eastAsia="en-GB"/>
        </w:rPr>
        <w:t>Subject:</w:t>
      </w:r>
      <w:r>
        <w:rPr>
          <w:lang w:val="en-US" w:eastAsia="en-GB"/>
        </w:rPr>
        <w:t xml:space="preserve"> Parish/Police Contact</w:t>
      </w:r>
    </w:p>
    <w:p w14:paraId="70F4CD31" w14:textId="77777777" w:rsidR="00611905" w:rsidRDefault="00611905" w:rsidP="00611905"/>
    <w:p w14:paraId="7A70CE87" w14:textId="77777777" w:rsidR="00611905" w:rsidRDefault="00611905" w:rsidP="00611905">
      <w:r>
        <w:t>Good Afternoon Mike.</w:t>
      </w:r>
    </w:p>
    <w:p w14:paraId="54B00974" w14:textId="77777777" w:rsidR="00611905" w:rsidRDefault="00611905" w:rsidP="00611905">
      <w:r>
        <w:t xml:space="preserve">I have been speaking to Richard Rogers today in relation to an number of items. </w:t>
      </w:r>
    </w:p>
    <w:p w14:paraId="00677D16" w14:textId="77777777" w:rsidR="00611905" w:rsidRDefault="00611905" w:rsidP="00611905">
      <w:r>
        <w:t>He has brought the below e-mail to my attention from yourself.</w:t>
      </w:r>
    </w:p>
    <w:p w14:paraId="1D367595" w14:textId="77777777" w:rsidR="00611905" w:rsidRDefault="00611905" w:rsidP="00611905"/>
    <w:p w14:paraId="4D499EA2" w14:textId="77777777" w:rsidR="00611905" w:rsidRDefault="00611905" w:rsidP="00611905">
      <w:r>
        <w:t>If I may address the issue raised with Officers/Pcso attending Parish council meetings.</w:t>
      </w:r>
    </w:p>
    <w:p w14:paraId="1C579C59" w14:textId="77777777" w:rsidR="00611905" w:rsidRDefault="00611905" w:rsidP="00611905">
      <w:r>
        <w:t>I have a limited number of staff to carry out a large number of duties that are placed upon us.</w:t>
      </w:r>
    </w:p>
    <w:p w14:paraId="6815C098" w14:textId="77777777" w:rsidR="00611905" w:rsidRDefault="00611905" w:rsidP="00611905">
      <w:r>
        <w:t>Devizes Neighbourhood Police cover three towns all with their own concerns. i.e Marlborough, Pewsey and Devizes.</w:t>
      </w:r>
    </w:p>
    <w:p w14:paraId="258A8540" w14:textId="77777777" w:rsidR="00611905" w:rsidRDefault="00611905" w:rsidP="00611905">
      <w:r>
        <w:t xml:space="preserve">A few months ago I decided to stop staff completing parish council reports as we had even fewer staff at that time. </w:t>
      </w:r>
    </w:p>
    <w:p w14:paraId="4E26AFA8" w14:textId="77777777" w:rsidR="00611905" w:rsidRDefault="00611905" w:rsidP="00611905">
      <w:r>
        <w:t>My staff were spending a large amount of time compiling reports such as parish council, Area Board, Town councils.</w:t>
      </w:r>
    </w:p>
    <w:p w14:paraId="3D2D9DD8" w14:textId="77777777" w:rsidR="00611905" w:rsidRDefault="00611905" w:rsidP="00611905"/>
    <w:p w14:paraId="1A0D2AD5" w14:textId="77777777" w:rsidR="00611905" w:rsidRDefault="00611905" w:rsidP="00611905"/>
    <w:p w14:paraId="0630EC2C" w14:textId="77777777" w:rsidR="00611905" w:rsidRDefault="00611905" w:rsidP="00611905">
      <w:r>
        <w:t>I had to take a an approach towards all Parish Councils as we cannot attend every Parish council and produce a report for each.</w:t>
      </w:r>
    </w:p>
    <w:p w14:paraId="1DE10FB4" w14:textId="77777777" w:rsidR="00611905" w:rsidRDefault="00611905" w:rsidP="00611905">
      <w:r>
        <w:t xml:space="preserve">I am sure that you will agree that whilst they are completing reports they are not and about. </w:t>
      </w:r>
    </w:p>
    <w:p w14:paraId="5E243D50" w14:textId="77777777" w:rsidR="00611905" w:rsidRDefault="00611905" w:rsidP="00611905">
      <w:r>
        <w:t>We try and do as much as we can with the staff and commitments placed on us.</w:t>
      </w:r>
    </w:p>
    <w:p w14:paraId="2F51067F" w14:textId="77777777" w:rsidR="00611905" w:rsidRDefault="00611905" w:rsidP="00611905"/>
    <w:p w14:paraId="52730735" w14:textId="77777777" w:rsidR="00611905" w:rsidRDefault="00611905" w:rsidP="00611905">
      <w:r>
        <w:t>The Pcc had made clear that he wants the Area Board reports to be completed every month. This is what is being done.</w:t>
      </w:r>
    </w:p>
    <w:p w14:paraId="21E86AA0" w14:textId="77777777" w:rsidR="00611905" w:rsidRDefault="00611905" w:rsidP="00611905">
      <w:r>
        <w:t>Within the Area board report we have been focusing on the actions for our Priorities.</w:t>
      </w:r>
    </w:p>
    <w:p w14:paraId="6C4F44F4" w14:textId="77777777" w:rsidR="00611905" w:rsidRDefault="00611905" w:rsidP="00611905">
      <w:r>
        <w:t>However I do very much take your point around there being a lack of more local issues and crime trends and will rectify this for January Area Board reports.</w:t>
      </w:r>
    </w:p>
    <w:p w14:paraId="381533C3" w14:textId="77777777" w:rsidR="00611905" w:rsidRDefault="00611905" w:rsidP="00611905"/>
    <w:p w14:paraId="206F81B4" w14:textId="77777777" w:rsidR="00611905" w:rsidRDefault="00611905" w:rsidP="00611905">
      <w:r>
        <w:t>I have had to take the stance across all parishes which I know will cause concern and unpopular, but we are unable to sustain this commitment.</w:t>
      </w:r>
    </w:p>
    <w:p w14:paraId="70CFA344" w14:textId="77777777" w:rsidR="00611905" w:rsidRDefault="00611905" w:rsidP="00611905">
      <w:r>
        <w:t>In relation to dog thefts we have recently put out information On Our facebook sites, and recently been mentioned in the Swindon Avder.</w:t>
      </w:r>
    </w:p>
    <w:p w14:paraId="68B74F7A" w14:textId="77777777" w:rsidR="00611905" w:rsidRDefault="00611905" w:rsidP="00611905">
      <w:r>
        <w:t>Crimes such as this we will include in the reports.</w:t>
      </w:r>
    </w:p>
    <w:p w14:paraId="5B70EB30" w14:textId="77777777" w:rsidR="00611905" w:rsidRDefault="00611905" w:rsidP="00611905"/>
    <w:p w14:paraId="15FB718C" w14:textId="77777777" w:rsidR="00611905" w:rsidRDefault="00611905" w:rsidP="00611905">
      <w:r>
        <w:t>I am more than happy to discuss further if you wish.</w:t>
      </w:r>
    </w:p>
    <w:p w14:paraId="6A3FCAEB" w14:textId="77777777" w:rsidR="00611905" w:rsidRDefault="00611905" w:rsidP="00611905"/>
    <w:p w14:paraId="2C588904" w14:textId="77777777" w:rsidR="00611905" w:rsidRDefault="00611905" w:rsidP="00611905"/>
    <w:p w14:paraId="5B8D2AA7" w14:textId="77777777" w:rsidR="00611905" w:rsidRDefault="00611905" w:rsidP="00611905">
      <w:r>
        <w:t>Regards</w:t>
      </w:r>
    </w:p>
    <w:p w14:paraId="51AA3E74" w14:textId="77777777" w:rsidR="00611905" w:rsidRDefault="00611905" w:rsidP="00611905">
      <w:r>
        <w:t>Gareth Edwards</w:t>
      </w:r>
    </w:p>
    <w:p w14:paraId="0B2AD6AA" w14:textId="77777777" w:rsidR="00611905" w:rsidRDefault="00611905" w:rsidP="00611905">
      <w:r>
        <w:t xml:space="preserve">Sgt </w:t>
      </w:r>
    </w:p>
    <w:p w14:paraId="0579E82A" w14:textId="77777777" w:rsidR="00611905" w:rsidRDefault="00611905" w:rsidP="00611905">
      <w:r>
        <w:t xml:space="preserve">Devizes Pewsey and Marlborough. </w:t>
      </w:r>
    </w:p>
    <w:p w14:paraId="30CC53C6" w14:textId="77777777" w:rsidR="00611905" w:rsidRDefault="00611905" w:rsidP="00611905"/>
    <w:p w14:paraId="29B69578" w14:textId="77777777" w:rsidR="00611905" w:rsidRDefault="00611905" w:rsidP="00611905"/>
    <w:p w14:paraId="5C90DB75" w14:textId="77777777" w:rsidR="00611905" w:rsidRDefault="00611905" w:rsidP="00611905"/>
    <w:p w14:paraId="3C40008E" w14:textId="77777777" w:rsidR="00611905" w:rsidRDefault="00611905" w:rsidP="00611905"/>
    <w:p w14:paraId="7E621462" w14:textId="77777777" w:rsidR="00611905" w:rsidRDefault="00611905" w:rsidP="00611905"/>
    <w:p w14:paraId="13B4FAC6" w14:textId="77777777" w:rsidR="00611905" w:rsidRDefault="00611905" w:rsidP="00611905">
      <w:pPr>
        <w:rPr>
          <w:color w:val="FF0000"/>
        </w:rPr>
      </w:pPr>
      <w:r>
        <w:rPr>
          <w:color w:val="FF0000"/>
        </w:rPr>
        <w:lastRenderedPageBreak/>
        <w:t>#We are concerned about the breakdown in the liaison between the policing teams and the local community. We are aware that this could be considered a matter for the Police and Crime Commissioner but consider that the situation is now so critical that it should be of concern to the Unitary Council.</w:t>
      </w:r>
    </w:p>
    <w:p w14:paraId="21054B7C" w14:textId="77777777" w:rsidR="00611905" w:rsidRDefault="00611905" w:rsidP="00611905">
      <w:pPr>
        <w:rPr>
          <w:color w:val="FF0000"/>
        </w:rPr>
      </w:pPr>
      <w:r>
        <w:rPr>
          <w:color w:val="FF0000"/>
        </w:rPr>
        <w:t>Ten years ago, a police officer or PCSO attended at least every other Parish Council meeting, three times a year. In Shalbourne, the agenda was set so that he/she did not have to wait around and could get away after ten or fifteen minutes. Up to about five years ago, a constable or PCSO would attend and speak at the annual Parish Assembly. For the past five years, there has been no police input to any village meeting. During the same five year period, relevant written communications have dwindled to essentially zero. Parishes used to get a report every two months detailing local crimes and actions being taken. All there is now is the police report to the Pewsey Area Board which is not specific and of no value in terms of local affairs.</w:t>
      </w:r>
    </w:p>
    <w:p w14:paraId="632D8772" w14:textId="77777777" w:rsidR="00611905" w:rsidRDefault="00611905" w:rsidP="00611905">
      <w:pPr>
        <w:rPr>
          <w:color w:val="FF0000"/>
        </w:rPr>
      </w:pPr>
      <w:r>
        <w:rPr>
          <w:color w:val="FF0000"/>
        </w:rPr>
        <w:t xml:space="preserve">Shalbourne has had crimes which have affected individuals but have also caused concern to the community. One lady was subject to serious verbal assaults when photographing a car which had, probably, been involved in hare coursing. Currently, there are reports of dog thieves operating in the area. In both these cases there has been no attempt by the police to communicate with the wider community. </w:t>
      </w:r>
    </w:p>
    <w:p w14:paraId="64B2117B" w14:textId="42C02F56" w:rsidR="00611905" w:rsidRDefault="00611905" w:rsidP="00611905">
      <w:pPr>
        <w:rPr>
          <w:color w:val="FF0000"/>
        </w:rPr>
      </w:pPr>
      <w:r>
        <w:rPr>
          <w:color w:val="FF0000"/>
        </w:rPr>
        <w:t xml:space="preserve">There are many ways by which the police could communicate effectively with the local community about local concerns, they should be encouraged so to </w:t>
      </w:r>
      <w:r w:rsidR="00A6560C">
        <w:rPr>
          <w:color w:val="FF0000"/>
        </w:rPr>
        <w:t>do.</w:t>
      </w:r>
    </w:p>
    <w:p w14:paraId="1E557932" w14:textId="77777777" w:rsidR="00611905" w:rsidRDefault="00611905" w:rsidP="00611905"/>
    <w:p w14:paraId="50174104" w14:textId="77777777" w:rsidR="00611905" w:rsidRDefault="00611905" w:rsidP="00611905">
      <w:pPr>
        <w:rPr>
          <w:bCs/>
        </w:rPr>
      </w:pPr>
      <w:r>
        <w:rPr>
          <w:bCs/>
        </w:rPr>
        <w:br w:type="page"/>
      </w:r>
    </w:p>
    <w:p w14:paraId="6BA197D1" w14:textId="77777777" w:rsidR="00E9216C" w:rsidRDefault="00E9216C" w:rsidP="00611905">
      <w:pPr>
        <w:rPr>
          <w:bCs/>
        </w:rPr>
        <w:sectPr w:rsidR="00E9216C" w:rsidSect="00E9216C">
          <w:headerReference w:type="default" r:id="rId9"/>
          <w:pgSz w:w="11906" w:h="16838" w:code="9"/>
          <w:pgMar w:top="720" w:right="1440" w:bottom="720" w:left="1440" w:header="0" w:footer="0" w:gutter="0"/>
          <w:cols w:space="708"/>
          <w:docGrid w:linePitch="360"/>
        </w:sectPr>
      </w:pPr>
    </w:p>
    <w:p w14:paraId="272605BB" w14:textId="5B7326BA" w:rsidR="00611905" w:rsidRDefault="00611905" w:rsidP="00611905">
      <w:pPr>
        <w:rPr>
          <w:bCs/>
        </w:rPr>
      </w:pPr>
    </w:p>
    <w:p w14:paraId="4086D9C0" w14:textId="77777777" w:rsidR="00611905" w:rsidRPr="007D773E" w:rsidRDefault="00611905" w:rsidP="00E9216C">
      <w:pPr>
        <w:rPr>
          <w:bCs/>
        </w:rPr>
      </w:pPr>
    </w:p>
    <w:p w14:paraId="105C6E60" w14:textId="0333F973" w:rsidR="00611905" w:rsidRPr="00E9265F" w:rsidRDefault="00611905" w:rsidP="00611905">
      <w:pPr>
        <w:jc w:val="center"/>
        <w:rPr>
          <w:b/>
        </w:rPr>
      </w:pPr>
      <w:r w:rsidRPr="00E9265F">
        <w:rPr>
          <w:b/>
        </w:rPr>
        <w:t xml:space="preserve">ATTACHMENT </w:t>
      </w:r>
      <w:r w:rsidR="00E9216C">
        <w:rPr>
          <w:b/>
        </w:rPr>
        <w:t>2</w:t>
      </w:r>
    </w:p>
    <w:p w14:paraId="45030143" w14:textId="77777777" w:rsidR="00611905" w:rsidRDefault="00611905" w:rsidP="00611905">
      <w:pPr>
        <w:rPr>
          <w:bCs/>
        </w:rPr>
      </w:pPr>
    </w:p>
    <w:p w14:paraId="1F543D82" w14:textId="77777777" w:rsidR="00611905" w:rsidRDefault="00611905" w:rsidP="00611905">
      <w:pPr>
        <w:rPr>
          <w:bCs/>
        </w:rPr>
        <w:sectPr w:rsidR="00611905" w:rsidSect="00E9216C">
          <w:pgSz w:w="16838" w:h="11906" w:orient="landscape" w:code="9"/>
          <w:pgMar w:top="1440" w:right="720" w:bottom="1440" w:left="720" w:header="0" w:footer="0" w:gutter="0"/>
          <w:cols w:space="708"/>
          <w:docGrid w:linePitch="360"/>
        </w:sectPr>
      </w:pPr>
      <w:r>
        <w:rPr>
          <w:bCs/>
          <w:noProof/>
          <w:lang w:val="en-US"/>
        </w:rPr>
        <w:drawing>
          <wp:inline distT="0" distB="0" distL="0" distR="0" wp14:anchorId="2C76E50F" wp14:editId="683E4D95">
            <wp:extent cx="8778875" cy="44075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8875" cy="4407535"/>
                    </a:xfrm>
                    <a:prstGeom prst="rect">
                      <a:avLst/>
                    </a:prstGeom>
                    <a:noFill/>
                  </pic:spPr>
                </pic:pic>
              </a:graphicData>
            </a:graphic>
          </wp:inline>
        </w:drawing>
      </w:r>
    </w:p>
    <w:p w14:paraId="7DC879B7" w14:textId="77777777" w:rsidR="00611905" w:rsidRDefault="00611905" w:rsidP="00611905">
      <w:pPr>
        <w:rPr>
          <w:bCs/>
        </w:rPr>
        <w:sectPr w:rsidR="00611905" w:rsidSect="00E9216C">
          <w:pgSz w:w="16838" w:h="11906" w:orient="landscape" w:code="9"/>
          <w:pgMar w:top="1440" w:right="720" w:bottom="1440" w:left="720" w:header="0" w:footer="0" w:gutter="0"/>
          <w:cols w:space="708"/>
          <w:docGrid w:linePitch="360"/>
        </w:sectPr>
      </w:pPr>
    </w:p>
    <w:p w14:paraId="157359A3" w14:textId="77777777" w:rsidR="00611905" w:rsidRDefault="00611905" w:rsidP="00611905">
      <w:pPr>
        <w:rPr>
          <w:bCs/>
        </w:rPr>
      </w:pPr>
    </w:p>
    <w:p w14:paraId="0542802F" w14:textId="102DC220" w:rsidR="00611905" w:rsidRDefault="00611905" w:rsidP="00611905">
      <w:pPr>
        <w:jc w:val="center"/>
        <w:rPr>
          <w:b/>
          <w:u w:val="single"/>
        </w:rPr>
      </w:pPr>
      <w:r>
        <w:rPr>
          <w:b/>
          <w:u w:val="single"/>
        </w:rPr>
        <w:t xml:space="preserve">ATTACHMENT </w:t>
      </w:r>
      <w:r w:rsidR="00E9216C">
        <w:rPr>
          <w:b/>
          <w:u w:val="single"/>
        </w:rPr>
        <w:t>3</w:t>
      </w:r>
    </w:p>
    <w:p w14:paraId="633C46DD" w14:textId="77777777" w:rsidR="00611905" w:rsidRPr="00136376" w:rsidRDefault="00611905" w:rsidP="00611905">
      <w:pPr>
        <w:jc w:val="center"/>
        <w:rPr>
          <w:b/>
          <w:sz w:val="22"/>
          <w:szCs w:val="22"/>
          <w:u w:val="single"/>
        </w:rPr>
      </w:pPr>
      <w:r>
        <w:rPr>
          <w:b/>
          <w:bCs/>
          <w:u w:val="single"/>
        </w:rPr>
        <w:t>B</w:t>
      </w:r>
      <w:r w:rsidRPr="00136376">
        <w:rPr>
          <w:b/>
          <w:sz w:val="22"/>
          <w:szCs w:val="22"/>
          <w:u w:val="single"/>
        </w:rPr>
        <w:t>alances following Meeting</w:t>
      </w:r>
    </w:p>
    <w:p w14:paraId="1A778A8B" w14:textId="77777777" w:rsidR="00611905" w:rsidRDefault="00611905" w:rsidP="00611905">
      <w:pPr>
        <w:jc w:val="center"/>
        <w:rPr>
          <w:sz w:val="22"/>
          <w:szCs w:val="22"/>
        </w:rPr>
      </w:pPr>
    </w:p>
    <w:p w14:paraId="770AAC71" w14:textId="77777777" w:rsidR="00611905" w:rsidRDefault="00611905" w:rsidP="00611905">
      <w:pPr>
        <w:jc w:val="center"/>
        <w:rPr>
          <w:sz w:val="22"/>
          <w:szCs w:val="22"/>
        </w:rPr>
      </w:pPr>
    </w:p>
    <w:p w14:paraId="4B1D0666" w14:textId="77777777" w:rsidR="00A6560C" w:rsidRPr="0057619C" w:rsidRDefault="00A6560C" w:rsidP="00A6560C">
      <w:pPr>
        <w:pStyle w:val="ListParagraph"/>
        <w:numPr>
          <w:ilvl w:val="0"/>
          <w:numId w:val="4"/>
        </w:numPr>
        <w:rPr>
          <w:b/>
          <w:sz w:val="22"/>
          <w:szCs w:val="22"/>
          <w:u w:val="single"/>
        </w:rPr>
      </w:pPr>
      <w:r w:rsidRPr="0057619C">
        <w:rPr>
          <w:b/>
          <w:sz w:val="22"/>
          <w:szCs w:val="22"/>
          <w:u w:val="single"/>
        </w:rPr>
        <w:t>Current Account</w:t>
      </w:r>
    </w:p>
    <w:p w14:paraId="338B5C6F" w14:textId="77777777" w:rsidR="00A6560C" w:rsidRDefault="00A6560C" w:rsidP="00A6560C">
      <w:pPr>
        <w:rPr>
          <w:sz w:val="22"/>
          <w:szCs w:val="22"/>
        </w:rPr>
      </w:pPr>
      <w:r>
        <w:rPr>
          <w:sz w:val="22"/>
          <w:szCs w:val="22"/>
        </w:rPr>
        <w:t xml:space="preserve">                                                                                </w:t>
      </w:r>
    </w:p>
    <w:p w14:paraId="0465DEF3" w14:textId="77777777" w:rsidR="00A6560C" w:rsidRDefault="00A6560C" w:rsidP="00A6560C">
      <w:pPr>
        <w:ind w:left="3600" w:firstLine="720"/>
        <w:rPr>
          <w:sz w:val="22"/>
          <w:szCs w:val="22"/>
        </w:rPr>
      </w:pPr>
      <w:r>
        <w:rPr>
          <w:sz w:val="22"/>
          <w:szCs w:val="22"/>
        </w:rPr>
        <w:t xml:space="preserve">Payment   Receipt   </w:t>
      </w:r>
      <w:r>
        <w:rPr>
          <w:sz w:val="22"/>
          <w:szCs w:val="22"/>
        </w:rPr>
        <w:tab/>
        <w:t xml:space="preserve"> Balance </w:t>
      </w:r>
    </w:p>
    <w:p w14:paraId="5326D4D6" w14:textId="2012F003" w:rsidR="00A6560C" w:rsidRDefault="00A6560C" w:rsidP="00A6560C">
      <w:pPr>
        <w:rPr>
          <w:sz w:val="20"/>
          <w:szCs w:val="20"/>
          <w:lang w:eastAsia="en-GB"/>
        </w:rPr>
      </w:pPr>
      <w:r>
        <w:rPr>
          <w:noProof/>
          <w:lang w:eastAsia="en-GB"/>
        </w:rPr>
        <w:fldChar w:fldCharType="begin"/>
      </w:r>
      <w:r>
        <w:rPr>
          <w:noProof/>
          <w:lang w:eastAsia="en-GB"/>
        </w:rPr>
        <w:instrText xml:space="preserve"> LINK </w:instrText>
      </w:r>
      <w:r w:rsidR="00857428">
        <w:rPr>
          <w:noProof/>
          <w:lang w:eastAsia="en-GB"/>
        </w:rPr>
        <w:instrText xml:space="preserve">Excel.Sheet.12 "C:\\Users\\Mikel\\Desktop\\TRANSFER\\Mike Lockhart\\Documents\\Personal\\PC\\Accounts 20,21\\Copy of Copy of work book 20,21 v3.xlsx" Sheet1!R144C2:R147C6 </w:instrText>
      </w:r>
      <w:r>
        <w:rPr>
          <w:noProof/>
          <w:lang w:eastAsia="en-GB"/>
        </w:rPr>
        <w:instrText xml:space="preserve">\a \f 4 \h </w:instrText>
      </w:r>
      <w:r>
        <w:rPr>
          <w:noProof/>
          <w:lang w:eastAsia="en-GB"/>
        </w:rPr>
        <w:fldChar w:fldCharType="separate"/>
      </w:r>
    </w:p>
    <w:p w14:paraId="13BFF74D" w14:textId="77777777" w:rsidR="00A6560C" w:rsidRDefault="00A6560C" w:rsidP="00A6560C">
      <w:pPr>
        <w:rPr>
          <w:noProof/>
          <w:lang w:eastAsia="en-GB"/>
        </w:rPr>
      </w:pPr>
      <w:r>
        <w:rPr>
          <w:noProof/>
          <w:lang w:eastAsia="en-GB"/>
        </w:rPr>
        <w:fldChar w:fldCharType="end"/>
      </w:r>
    </w:p>
    <w:tbl>
      <w:tblPr>
        <w:tblW w:w="6844" w:type="dxa"/>
        <w:tblLook w:val="04A0" w:firstRow="1" w:lastRow="0" w:firstColumn="1" w:lastColumn="0" w:noHBand="0" w:noVBand="1"/>
      </w:tblPr>
      <w:tblGrid>
        <w:gridCol w:w="3796"/>
        <w:gridCol w:w="976"/>
        <w:gridCol w:w="976"/>
        <w:gridCol w:w="1096"/>
      </w:tblGrid>
      <w:tr w:rsidR="00A6560C" w14:paraId="67691975" w14:textId="77777777" w:rsidTr="00957610">
        <w:trPr>
          <w:trHeight w:val="312"/>
        </w:trPr>
        <w:tc>
          <w:tcPr>
            <w:tcW w:w="3796" w:type="dxa"/>
            <w:tcBorders>
              <w:top w:val="nil"/>
              <w:left w:val="nil"/>
              <w:bottom w:val="nil"/>
              <w:right w:val="nil"/>
            </w:tcBorders>
            <w:shd w:val="clear" w:color="auto" w:fill="auto"/>
            <w:noWrap/>
            <w:vAlign w:val="bottom"/>
            <w:hideMark/>
          </w:tcPr>
          <w:p w14:paraId="467F0B7B" w14:textId="77777777" w:rsidR="00A6560C" w:rsidRDefault="00A6560C" w:rsidP="00957610">
            <w:pPr>
              <w:rPr>
                <w:rFonts w:ascii="Calibri" w:hAnsi="Calibri"/>
                <w:b/>
                <w:bCs/>
                <w:color w:val="000000"/>
                <w:u w:val="single"/>
                <w:lang w:eastAsia="en-GB"/>
              </w:rPr>
            </w:pPr>
            <w:r>
              <w:rPr>
                <w:rFonts w:ascii="Calibri" w:hAnsi="Calibri"/>
                <w:b/>
                <w:bCs/>
                <w:color w:val="000000"/>
                <w:u w:val="single"/>
              </w:rPr>
              <w:t>Balance after meeting of 19 Nov</w:t>
            </w:r>
          </w:p>
        </w:tc>
        <w:tc>
          <w:tcPr>
            <w:tcW w:w="976" w:type="dxa"/>
            <w:tcBorders>
              <w:top w:val="nil"/>
              <w:left w:val="nil"/>
              <w:bottom w:val="nil"/>
              <w:right w:val="nil"/>
            </w:tcBorders>
            <w:shd w:val="clear" w:color="auto" w:fill="auto"/>
            <w:noWrap/>
            <w:vAlign w:val="bottom"/>
            <w:hideMark/>
          </w:tcPr>
          <w:p w14:paraId="12E8449A" w14:textId="77777777" w:rsidR="00A6560C" w:rsidRDefault="00A6560C" w:rsidP="00957610">
            <w:pPr>
              <w:rPr>
                <w:rFonts w:ascii="Calibri" w:hAnsi="Calibri"/>
                <w:b/>
                <w:bCs/>
                <w:color w:val="000000"/>
                <w:u w:val="single"/>
              </w:rPr>
            </w:pPr>
          </w:p>
        </w:tc>
        <w:tc>
          <w:tcPr>
            <w:tcW w:w="976" w:type="dxa"/>
            <w:tcBorders>
              <w:top w:val="nil"/>
              <w:left w:val="nil"/>
              <w:bottom w:val="nil"/>
              <w:right w:val="nil"/>
            </w:tcBorders>
            <w:shd w:val="clear" w:color="auto" w:fill="auto"/>
            <w:noWrap/>
            <w:vAlign w:val="bottom"/>
            <w:hideMark/>
          </w:tcPr>
          <w:p w14:paraId="739C9664" w14:textId="77777777" w:rsidR="00A6560C" w:rsidRDefault="00A6560C" w:rsidP="00957610">
            <w:pPr>
              <w:rPr>
                <w:sz w:val="20"/>
                <w:szCs w:val="20"/>
              </w:rPr>
            </w:pPr>
          </w:p>
        </w:tc>
        <w:tc>
          <w:tcPr>
            <w:tcW w:w="1096" w:type="dxa"/>
            <w:tcBorders>
              <w:top w:val="nil"/>
              <w:left w:val="nil"/>
              <w:bottom w:val="nil"/>
              <w:right w:val="nil"/>
            </w:tcBorders>
            <w:shd w:val="clear" w:color="auto" w:fill="auto"/>
            <w:noWrap/>
            <w:vAlign w:val="bottom"/>
            <w:hideMark/>
          </w:tcPr>
          <w:p w14:paraId="59428159" w14:textId="77777777" w:rsidR="00A6560C" w:rsidRDefault="00A6560C" w:rsidP="00957610">
            <w:pPr>
              <w:jc w:val="right"/>
              <w:rPr>
                <w:rFonts w:ascii="Calibri" w:hAnsi="Calibri"/>
                <w:b/>
                <w:bCs/>
                <w:color w:val="000000"/>
                <w:sz w:val="22"/>
                <w:szCs w:val="22"/>
                <w:u w:val="single"/>
              </w:rPr>
            </w:pPr>
            <w:r>
              <w:rPr>
                <w:rFonts w:ascii="Calibri" w:hAnsi="Calibri"/>
                <w:b/>
                <w:bCs/>
                <w:color w:val="000000"/>
                <w:sz w:val="22"/>
                <w:szCs w:val="22"/>
                <w:u w:val="single"/>
              </w:rPr>
              <w:t>13238.45</w:t>
            </w:r>
          </w:p>
        </w:tc>
      </w:tr>
      <w:tr w:rsidR="00A6560C" w14:paraId="40B45378" w14:textId="77777777" w:rsidTr="00957610">
        <w:trPr>
          <w:trHeight w:val="312"/>
        </w:trPr>
        <w:tc>
          <w:tcPr>
            <w:tcW w:w="3796" w:type="dxa"/>
            <w:tcBorders>
              <w:top w:val="nil"/>
              <w:left w:val="nil"/>
              <w:bottom w:val="nil"/>
              <w:right w:val="nil"/>
            </w:tcBorders>
            <w:shd w:val="clear" w:color="auto" w:fill="auto"/>
            <w:noWrap/>
            <w:vAlign w:val="bottom"/>
            <w:hideMark/>
          </w:tcPr>
          <w:p w14:paraId="46028D72" w14:textId="77777777" w:rsidR="00A6560C" w:rsidRDefault="00A6560C" w:rsidP="00957610">
            <w:pPr>
              <w:rPr>
                <w:rFonts w:ascii="Calibri" w:hAnsi="Calibri"/>
                <w:color w:val="000000"/>
              </w:rPr>
            </w:pPr>
            <w:r>
              <w:rPr>
                <w:rFonts w:ascii="Calibri" w:hAnsi="Calibri"/>
                <w:color w:val="000000"/>
              </w:rPr>
              <w:t>Churchyard Maintenance</w:t>
            </w:r>
          </w:p>
        </w:tc>
        <w:tc>
          <w:tcPr>
            <w:tcW w:w="976" w:type="dxa"/>
            <w:tcBorders>
              <w:top w:val="nil"/>
              <w:left w:val="nil"/>
              <w:bottom w:val="nil"/>
              <w:right w:val="nil"/>
            </w:tcBorders>
            <w:shd w:val="clear" w:color="auto" w:fill="auto"/>
            <w:noWrap/>
            <w:vAlign w:val="bottom"/>
            <w:hideMark/>
          </w:tcPr>
          <w:p w14:paraId="6AF9367D" w14:textId="77777777" w:rsidR="00A6560C" w:rsidRDefault="00A6560C" w:rsidP="00957610">
            <w:pPr>
              <w:jc w:val="right"/>
              <w:rPr>
                <w:rFonts w:ascii="Calibri" w:hAnsi="Calibri"/>
                <w:color w:val="000000"/>
                <w:sz w:val="22"/>
                <w:szCs w:val="22"/>
              </w:rPr>
            </w:pPr>
            <w:r>
              <w:rPr>
                <w:rFonts w:ascii="Calibri" w:hAnsi="Calibri"/>
                <w:color w:val="000000"/>
                <w:sz w:val="22"/>
                <w:szCs w:val="22"/>
              </w:rPr>
              <w:t>700</w:t>
            </w:r>
          </w:p>
        </w:tc>
        <w:tc>
          <w:tcPr>
            <w:tcW w:w="976" w:type="dxa"/>
            <w:tcBorders>
              <w:top w:val="nil"/>
              <w:left w:val="nil"/>
              <w:bottom w:val="nil"/>
              <w:right w:val="nil"/>
            </w:tcBorders>
            <w:shd w:val="clear" w:color="auto" w:fill="auto"/>
            <w:noWrap/>
            <w:vAlign w:val="bottom"/>
            <w:hideMark/>
          </w:tcPr>
          <w:p w14:paraId="75AC3EB6" w14:textId="77777777" w:rsidR="00A6560C" w:rsidRDefault="00A6560C" w:rsidP="00957610">
            <w:pPr>
              <w:jc w:val="right"/>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14:paraId="6BEEBC22" w14:textId="77777777" w:rsidR="00A6560C" w:rsidRDefault="00A6560C" w:rsidP="00957610">
            <w:pPr>
              <w:jc w:val="right"/>
              <w:rPr>
                <w:rFonts w:ascii="Calibri" w:hAnsi="Calibri"/>
                <w:color w:val="000000"/>
                <w:sz w:val="22"/>
                <w:szCs w:val="22"/>
              </w:rPr>
            </w:pPr>
            <w:r>
              <w:rPr>
                <w:rFonts w:ascii="Calibri" w:hAnsi="Calibri"/>
                <w:color w:val="000000"/>
                <w:sz w:val="22"/>
                <w:szCs w:val="22"/>
              </w:rPr>
              <w:t>12538.45</w:t>
            </w:r>
          </w:p>
        </w:tc>
      </w:tr>
      <w:tr w:rsidR="00A6560C" w14:paraId="3046952B" w14:textId="77777777" w:rsidTr="00957610">
        <w:trPr>
          <w:trHeight w:val="312"/>
        </w:trPr>
        <w:tc>
          <w:tcPr>
            <w:tcW w:w="3796" w:type="dxa"/>
            <w:tcBorders>
              <w:top w:val="nil"/>
              <w:left w:val="nil"/>
              <w:bottom w:val="nil"/>
              <w:right w:val="nil"/>
            </w:tcBorders>
            <w:shd w:val="clear" w:color="auto" w:fill="auto"/>
            <w:noWrap/>
            <w:vAlign w:val="bottom"/>
            <w:hideMark/>
          </w:tcPr>
          <w:p w14:paraId="60F30AD1" w14:textId="77777777" w:rsidR="00A6560C" w:rsidRDefault="00A6560C" w:rsidP="00957610">
            <w:pPr>
              <w:rPr>
                <w:rFonts w:ascii="Calibri" w:hAnsi="Calibri"/>
                <w:color w:val="000000"/>
              </w:rPr>
            </w:pPr>
            <w:r>
              <w:rPr>
                <w:rFonts w:ascii="Calibri" w:hAnsi="Calibri"/>
                <w:color w:val="000000"/>
              </w:rPr>
              <w:t>Grass cutting</w:t>
            </w:r>
          </w:p>
        </w:tc>
        <w:tc>
          <w:tcPr>
            <w:tcW w:w="976" w:type="dxa"/>
            <w:tcBorders>
              <w:top w:val="nil"/>
              <w:left w:val="nil"/>
              <w:bottom w:val="nil"/>
              <w:right w:val="nil"/>
            </w:tcBorders>
            <w:shd w:val="clear" w:color="auto" w:fill="auto"/>
            <w:noWrap/>
            <w:vAlign w:val="bottom"/>
            <w:hideMark/>
          </w:tcPr>
          <w:p w14:paraId="66F2E72A" w14:textId="77777777" w:rsidR="00A6560C" w:rsidRDefault="00A6560C" w:rsidP="00957610">
            <w:pPr>
              <w:jc w:val="right"/>
              <w:rPr>
                <w:rFonts w:ascii="Calibri" w:hAnsi="Calibri"/>
                <w:color w:val="000000"/>
                <w:sz w:val="22"/>
                <w:szCs w:val="22"/>
              </w:rPr>
            </w:pPr>
            <w:r>
              <w:rPr>
                <w:rFonts w:ascii="Calibri" w:hAnsi="Calibri"/>
                <w:color w:val="000000"/>
                <w:sz w:val="22"/>
                <w:szCs w:val="22"/>
              </w:rPr>
              <w:t>1632</w:t>
            </w:r>
          </w:p>
        </w:tc>
        <w:tc>
          <w:tcPr>
            <w:tcW w:w="976" w:type="dxa"/>
            <w:tcBorders>
              <w:top w:val="nil"/>
              <w:left w:val="nil"/>
              <w:bottom w:val="nil"/>
              <w:right w:val="nil"/>
            </w:tcBorders>
            <w:shd w:val="clear" w:color="auto" w:fill="auto"/>
            <w:noWrap/>
            <w:vAlign w:val="bottom"/>
            <w:hideMark/>
          </w:tcPr>
          <w:p w14:paraId="0F9B1E09" w14:textId="77777777" w:rsidR="00A6560C" w:rsidRDefault="00A6560C" w:rsidP="00957610">
            <w:pPr>
              <w:jc w:val="right"/>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14:paraId="4CDC08B3" w14:textId="77777777" w:rsidR="00A6560C" w:rsidRDefault="00A6560C" w:rsidP="00957610">
            <w:pPr>
              <w:jc w:val="right"/>
              <w:rPr>
                <w:rFonts w:ascii="Calibri" w:hAnsi="Calibri"/>
                <w:color w:val="000000"/>
                <w:sz w:val="22"/>
                <w:szCs w:val="22"/>
              </w:rPr>
            </w:pPr>
            <w:r>
              <w:rPr>
                <w:rFonts w:ascii="Calibri" w:hAnsi="Calibri"/>
                <w:color w:val="000000"/>
                <w:sz w:val="22"/>
                <w:szCs w:val="22"/>
              </w:rPr>
              <w:t>10906.45</w:t>
            </w:r>
          </w:p>
        </w:tc>
      </w:tr>
      <w:tr w:rsidR="00A6560C" w14:paraId="1283DA28" w14:textId="77777777" w:rsidTr="00957610">
        <w:trPr>
          <w:trHeight w:val="312"/>
        </w:trPr>
        <w:tc>
          <w:tcPr>
            <w:tcW w:w="3796" w:type="dxa"/>
            <w:tcBorders>
              <w:top w:val="nil"/>
              <w:left w:val="nil"/>
              <w:bottom w:val="nil"/>
              <w:right w:val="nil"/>
            </w:tcBorders>
            <w:shd w:val="clear" w:color="auto" w:fill="auto"/>
            <w:noWrap/>
            <w:vAlign w:val="bottom"/>
            <w:hideMark/>
          </w:tcPr>
          <w:p w14:paraId="1ED559CE" w14:textId="77777777" w:rsidR="00A6560C" w:rsidRDefault="00A6560C" w:rsidP="00957610">
            <w:pPr>
              <w:rPr>
                <w:rFonts w:ascii="Calibri" w:hAnsi="Calibri"/>
                <w:color w:val="000000"/>
              </w:rPr>
            </w:pPr>
            <w:r>
              <w:rPr>
                <w:rFonts w:ascii="Calibri" w:hAnsi="Calibri"/>
                <w:color w:val="000000"/>
              </w:rPr>
              <w:t>Hall hire</w:t>
            </w:r>
          </w:p>
        </w:tc>
        <w:tc>
          <w:tcPr>
            <w:tcW w:w="976" w:type="dxa"/>
            <w:tcBorders>
              <w:top w:val="nil"/>
              <w:left w:val="nil"/>
              <w:bottom w:val="nil"/>
              <w:right w:val="nil"/>
            </w:tcBorders>
            <w:shd w:val="clear" w:color="auto" w:fill="auto"/>
            <w:noWrap/>
            <w:vAlign w:val="bottom"/>
            <w:hideMark/>
          </w:tcPr>
          <w:p w14:paraId="79E2FCBD" w14:textId="77777777" w:rsidR="00A6560C" w:rsidRDefault="00A6560C" w:rsidP="00957610">
            <w:pPr>
              <w:jc w:val="right"/>
              <w:rPr>
                <w:rFonts w:ascii="Calibri" w:hAnsi="Calibri"/>
                <w:color w:val="000000"/>
                <w:sz w:val="22"/>
                <w:szCs w:val="22"/>
              </w:rPr>
            </w:pPr>
            <w:r>
              <w:rPr>
                <w:rFonts w:ascii="Calibri" w:hAnsi="Calibri"/>
                <w:color w:val="000000"/>
                <w:sz w:val="22"/>
                <w:szCs w:val="22"/>
              </w:rPr>
              <w:t>17.5</w:t>
            </w:r>
          </w:p>
        </w:tc>
        <w:tc>
          <w:tcPr>
            <w:tcW w:w="976" w:type="dxa"/>
            <w:tcBorders>
              <w:top w:val="nil"/>
              <w:left w:val="nil"/>
              <w:bottom w:val="nil"/>
              <w:right w:val="nil"/>
            </w:tcBorders>
            <w:shd w:val="clear" w:color="auto" w:fill="auto"/>
            <w:noWrap/>
            <w:vAlign w:val="bottom"/>
            <w:hideMark/>
          </w:tcPr>
          <w:p w14:paraId="1406D4C0" w14:textId="77777777" w:rsidR="00A6560C" w:rsidRDefault="00A6560C" w:rsidP="00957610">
            <w:pPr>
              <w:jc w:val="right"/>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14:paraId="651C876A" w14:textId="77777777" w:rsidR="00A6560C" w:rsidRDefault="00A6560C" w:rsidP="00957610">
            <w:pPr>
              <w:jc w:val="right"/>
              <w:rPr>
                <w:rFonts w:ascii="Calibri" w:hAnsi="Calibri"/>
                <w:color w:val="000000"/>
                <w:sz w:val="22"/>
                <w:szCs w:val="22"/>
              </w:rPr>
            </w:pPr>
            <w:r>
              <w:rPr>
                <w:rFonts w:ascii="Calibri" w:hAnsi="Calibri"/>
                <w:color w:val="000000"/>
                <w:sz w:val="22"/>
                <w:szCs w:val="22"/>
              </w:rPr>
              <w:t>10888.95</w:t>
            </w:r>
          </w:p>
        </w:tc>
      </w:tr>
      <w:tr w:rsidR="00A6560C" w14:paraId="5B8277EA" w14:textId="77777777" w:rsidTr="00957610">
        <w:trPr>
          <w:trHeight w:val="312"/>
        </w:trPr>
        <w:tc>
          <w:tcPr>
            <w:tcW w:w="3796" w:type="dxa"/>
            <w:tcBorders>
              <w:top w:val="nil"/>
              <w:left w:val="nil"/>
              <w:bottom w:val="nil"/>
              <w:right w:val="nil"/>
            </w:tcBorders>
            <w:shd w:val="clear" w:color="auto" w:fill="auto"/>
            <w:noWrap/>
            <w:vAlign w:val="bottom"/>
            <w:hideMark/>
          </w:tcPr>
          <w:p w14:paraId="6754F28A" w14:textId="77777777" w:rsidR="00A6560C" w:rsidRDefault="00A6560C" w:rsidP="00957610">
            <w:pPr>
              <w:rPr>
                <w:rFonts w:ascii="Calibri" w:hAnsi="Calibri"/>
                <w:color w:val="000000"/>
              </w:rPr>
            </w:pPr>
            <w:r>
              <w:rPr>
                <w:rFonts w:ascii="Calibri" w:hAnsi="Calibri"/>
                <w:color w:val="000000"/>
              </w:rPr>
              <w:t>Grasscutting</w:t>
            </w:r>
          </w:p>
        </w:tc>
        <w:tc>
          <w:tcPr>
            <w:tcW w:w="976" w:type="dxa"/>
            <w:tcBorders>
              <w:top w:val="nil"/>
              <w:left w:val="nil"/>
              <w:bottom w:val="nil"/>
              <w:right w:val="nil"/>
            </w:tcBorders>
            <w:shd w:val="clear" w:color="auto" w:fill="auto"/>
            <w:noWrap/>
            <w:vAlign w:val="bottom"/>
            <w:hideMark/>
          </w:tcPr>
          <w:p w14:paraId="40E9994F" w14:textId="77777777" w:rsidR="00A6560C" w:rsidRDefault="00A6560C" w:rsidP="00957610">
            <w:pPr>
              <w:rPr>
                <w:rFonts w:ascii="Calibri" w:hAnsi="Calibri"/>
                <w:color w:val="000000"/>
              </w:rPr>
            </w:pPr>
          </w:p>
        </w:tc>
        <w:tc>
          <w:tcPr>
            <w:tcW w:w="976" w:type="dxa"/>
            <w:tcBorders>
              <w:top w:val="nil"/>
              <w:left w:val="nil"/>
              <w:bottom w:val="nil"/>
              <w:right w:val="nil"/>
            </w:tcBorders>
            <w:shd w:val="clear" w:color="auto" w:fill="auto"/>
            <w:noWrap/>
            <w:vAlign w:val="bottom"/>
            <w:hideMark/>
          </w:tcPr>
          <w:p w14:paraId="5CAB4B3B" w14:textId="77777777" w:rsidR="00A6560C" w:rsidRDefault="00A6560C" w:rsidP="00957610">
            <w:pPr>
              <w:rPr>
                <w:sz w:val="20"/>
                <w:szCs w:val="20"/>
              </w:rPr>
            </w:pPr>
          </w:p>
        </w:tc>
        <w:tc>
          <w:tcPr>
            <w:tcW w:w="1096" w:type="dxa"/>
            <w:tcBorders>
              <w:top w:val="nil"/>
              <w:left w:val="nil"/>
              <w:bottom w:val="nil"/>
              <w:right w:val="nil"/>
            </w:tcBorders>
            <w:shd w:val="clear" w:color="auto" w:fill="auto"/>
            <w:noWrap/>
            <w:vAlign w:val="bottom"/>
            <w:hideMark/>
          </w:tcPr>
          <w:p w14:paraId="327206FA" w14:textId="77777777" w:rsidR="00A6560C" w:rsidRDefault="00A6560C" w:rsidP="00957610">
            <w:pPr>
              <w:jc w:val="right"/>
              <w:rPr>
                <w:rFonts w:ascii="Calibri" w:hAnsi="Calibri"/>
                <w:color w:val="000000"/>
                <w:sz w:val="22"/>
                <w:szCs w:val="22"/>
              </w:rPr>
            </w:pPr>
            <w:r>
              <w:rPr>
                <w:rFonts w:ascii="Calibri" w:hAnsi="Calibri"/>
                <w:color w:val="000000"/>
                <w:sz w:val="22"/>
                <w:szCs w:val="22"/>
              </w:rPr>
              <w:t>10888.95</w:t>
            </w:r>
          </w:p>
        </w:tc>
      </w:tr>
      <w:tr w:rsidR="00A6560C" w14:paraId="7619CDE1" w14:textId="77777777" w:rsidTr="00957610">
        <w:trPr>
          <w:trHeight w:val="312"/>
        </w:trPr>
        <w:tc>
          <w:tcPr>
            <w:tcW w:w="3796" w:type="dxa"/>
            <w:tcBorders>
              <w:top w:val="nil"/>
              <w:left w:val="nil"/>
              <w:bottom w:val="nil"/>
              <w:right w:val="nil"/>
            </w:tcBorders>
            <w:shd w:val="clear" w:color="auto" w:fill="auto"/>
            <w:noWrap/>
            <w:vAlign w:val="bottom"/>
            <w:hideMark/>
          </w:tcPr>
          <w:p w14:paraId="373F36B5" w14:textId="77777777" w:rsidR="00A6560C" w:rsidRDefault="00A6560C" w:rsidP="00957610">
            <w:pPr>
              <w:rPr>
                <w:rFonts w:ascii="Calibri" w:hAnsi="Calibri"/>
                <w:b/>
                <w:bCs/>
                <w:color w:val="000000"/>
                <w:u w:val="single"/>
              </w:rPr>
            </w:pPr>
            <w:r>
              <w:rPr>
                <w:rFonts w:ascii="Calibri" w:hAnsi="Calibri"/>
                <w:b/>
                <w:bCs/>
                <w:color w:val="000000"/>
                <w:u w:val="single"/>
              </w:rPr>
              <w:t>Balance after meeting of 14 Jan</w:t>
            </w:r>
          </w:p>
        </w:tc>
        <w:tc>
          <w:tcPr>
            <w:tcW w:w="976" w:type="dxa"/>
            <w:tcBorders>
              <w:top w:val="nil"/>
              <w:left w:val="nil"/>
              <w:bottom w:val="nil"/>
              <w:right w:val="nil"/>
            </w:tcBorders>
            <w:shd w:val="clear" w:color="auto" w:fill="auto"/>
            <w:noWrap/>
            <w:vAlign w:val="bottom"/>
            <w:hideMark/>
          </w:tcPr>
          <w:p w14:paraId="0F228A69" w14:textId="77777777" w:rsidR="00A6560C" w:rsidRDefault="00A6560C" w:rsidP="00957610">
            <w:pPr>
              <w:rPr>
                <w:rFonts w:ascii="Calibri" w:hAnsi="Calibri"/>
                <w:b/>
                <w:bCs/>
                <w:color w:val="000000"/>
                <w:u w:val="single"/>
              </w:rPr>
            </w:pPr>
          </w:p>
        </w:tc>
        <w:tc>
          <w:tcPr>
            <w:tcW w:w="976" w:type="dxa"/>
            <w:tcBorders>
              <w:top w:val="nil"/>
              <w:left w:val="nil"/>
              <w:bottom w:val="nil"/>
              <w:right w:val="nil"/>
            </w:tcBorders>
            <w:shd w:val="clear" w:color="auto" w:fill="auto"/>
            <w:noWrap/>
            <w:vAlign w:val="bottom"/>
            <w:hideMark/>
          </w:tcPr>
          <w:p w14:paraId="3B248AA7" w14:textId="77777777" w:rsidR="00A6560C" w:rsidRDefault="00A6560C" w:rsidP="00957610">
            <w:pPr>
              <w:rPr>
                <w:sz w:val="20"/>
                <w:szCs w:val="20"/>
              </w:rPr>
            </w:pPr>
          </w:p>
        </w:tc>
        <w:tc>
          <w:tcPr>
            <w:tcW w:w="1096" w:type="dxa"/>
            <w:tcBorders>
              <w:top w:val="nil"/>
              <w:left w:val="nil"/>
              <w:bottom w:val="nil"/>
              <w:right w:val="nil"/>
            </w:tcBorders>
            <w:shd w:val="clear" w:color="auto" w:fill="auto"/>
            <w:noWrap/>
            <w:vAlign w:val="bottom"/>
            <w:hideMark/>
          </w:tcPr>
          <w:p w14:paraId="03E7FE77" w14:textId="77777777" w:rsidR="00A6560C" w:rsidRDefault="00A6560C" w:rsidP="00957610">
            <w:pPr>
              <w:jc w:val="right"/>
              <w:rPr>
                <w:rFonts w:ascii="Calibri" w:hAnsi="Calibri"/>
                <w:color w:val="000000"/>
                <w:sz w:val="22"/>
                <w:szCs w:val="22"/>
              </w:rPr>
            </w:pPr>
            <w:r>
              <w:rPr>
                <w:rFonts w:ascii="Calibri" w:hAnsi="Calibri"/>
                <w:color w:val="000000"/>
                <w:sz w:val="22"/>
                <w:szCs w:val="22"/>
              </w:rPr>
              <w:t>10888.95</w:t>
            </w:r>
          </w:p>
        </w:tc>
      </w:tr>
    </w:tbl>
    <w:p w14:paraId="56FC28D9" w14:textId="77777777" w:rsidR="00A6560C" w:rsidRDefault="00A6560C" w:rsidP="00A6560C">
      <w:pPr>
        <w:rPr>
          <w:noProof/>
          <w:lang w:eastAsia="en-GB"/>
        </w:rPr>
      </w:pPr>
    </w:p>
    <w:p w14:paraId="22B7ED44" w14:textId="380891AC" w:rsidR="00A6560C" w:rsidRPr="004D76CF" w:rsidRDefault="00A6560C" w:rsidP="00A6560C">
      <w:pPr>
        <w:rPr>
          <w:sz w:val="22"/>
          <w:szCs w:val="22"/>
          <w:lang w:eastAsia="en-GB"/>
        </w:rPr>
      </w:pPr>
      <w:r w:rsidRPr="004D76CF">
        <w:rPr>
          <w:noProof/>
          <w:sz w:val="22"/>
          <w:szCs w:val="22"/>
          <w:lang w:eastAsia="en-GB"/>
        </w:rPr>
        <w:fldChar w:fldCharType="begin"/>
      </w:r>
      <w:r w:rsidRPr="004D76CF">
        <w:rPr>
          <w:noProof/>
          <w:sz w:val="22"/>
          <w:szCs w:val="22"/>
          <w:lang w:eastAsia="en-GB"/>
        </w:rPr>
        <w:instrText xml:space="preserve"> LINK </w:instrText>
      </w:r>
      <w:r w:rsidR="00857428">
        <w:rPr>
          <w:noProof/>
          <w:sz w:val="22"/>
          <w:szCs w:val="22"/>
          <w:lang w:eastAsia="en-GB"/>
        </w:rPr>
        <w:instrText xml:space="preserve">Excel.Sheet.12 "C:\\Users\\Mikel\\Desktop\\TRANSFER\\Mike Lockhart\\Documents\\Personal\\PC\\Accounts 20,21\\work book 20,21.xlsx" Sheet1!R130C3:R138C6 </w:instrText>
      </w:r>
      <w:r w:rsidRPr="004D76CF">
        <w:rPr>
          <w:noProof/>
          <w:sz w:val="22"/>
          <w:szCs w:val="22"/>
          <w:lang w:eastAsia="en-GB"/>
        </w:rPr>
        <w:instrText xml:space="preserve">\a \f 4 \h </w:instrText>
      </w:r>
      <w:r>
        <w:rPr>
          <w:noProof/>
          <w:sz w:val="22"/>
          <w:szCs w:val="22"/>
          <w:lang w:eastAsia="en-GB"/>
        </w:rPr>
        <w:instrText xml:space="preserve"> \* MERGEFORMAT </w:instrText>
      </w:r>
      <w:r w:rsidRPr="004D76CF">
        <w:rPr>
          <w:noProof/>
          <w:sz w:val="22"/>
          <w:szCs w:val="22"/>
          <w:lang w:eastAsia="en-GB"/>
        </w:rPr>
        <w:fldChar w:fldCharType="separate"/>
      </w:r>
    </w:p>
    <w:p w14:paraId="05161AC8" w14:textId="1B7B5694" w:rsidR="00A6560C" w:rsidRPr="004D76CF" w:rsidRDefault="00A6560C" w:rsidP="00A6560C">
      <w:pPr>
        <w:rPr>
          <w:sz w:val="22"/>
          <w:szCs w:val="22"/>
          <w:lang w:eastAsia="en-GB"/>
        </w:rPr>
      </w:pPr>
      <w:r w:rsidRPr="004D76CF">
        <w:rPr>
          <w:noProof/>
          <w:sz w:val="22"/>
          <w:szCs w:val="22"/>
          <w:lang w:eastAsia="en-GB"/>
        </w:rPr>
        <w:fldChar w:fldCharType="end"/>
      </w:r>
      <w:r w:rsidRPr="004D76CF">
        <w:rPr>
          <w:noProof/>
          <w:sz w:val="22"/>
          <w:szCs w:val="22"/>
          <w:lang w:eastAsia="en-GB"/>
        </w:rPr>
        <w:fldChar w:fldCharType="begin"/>
      </w:r>
      <w:r w:rsidRPr="004D76CF">
        <w:rPr>
          <w:noProof/>
          <w:sz w:val="22"/>
          <w:szCs w:val="22"/>
          <w:lang w:eastAsia="en-GB"/>
        </w:rPr>
        <w:instrText xml:space="preserve"> LINK </w:instrText>
      </w:r>
      <w:r w:rsidR="00857428">
        <w:rPr>
          <w:noProof/>
          <w:sz w:val="22"/>
          <w:szCs w:val="22"/>
          <w:lang w:eastAsia="en-GB"/>
        </w:rPr>
        <w:instrText xml:space="preserve">Excel.Sheet.12 "C:\\Users\\Mikel\\Desktop\\TRANSFER\\Mike Lockhart\\Documents\\Personal\\PC\\Accounts 19,20\\Work book 19,20.xlsx" Sheet1!R103C2:R106C6 </w:instrText>
      </w:r>
      <w:r w:rsidRPr="004D76CF">
        <w:rPr>
          <w:noProof/>
          <w:sz w:val="22"/>
          <w:szCs w:val="22"/>
          <w:lang w:eastAsia="en-GB"/>
        </w:rPr>
        <w:instrText xml:space="preserve">\a \f 4 \h </w:instrText>
      </w:r>
      <w:r>
        <w:rPr>
          <w:noProof/>
          <w:sz w:val="22"/>
          <w:szCs w:val="22"/>
          <w:lang w:eastAsia="en-GB"/>
        </w:rPr>
        <w:instrText xml:space="preserve"> \* MERGEFORMAT </w:instrText>
      </w:r>
      <w:r w:rsidRPr="004D76CF">
        <w:rPr>
          <w:noProof/>
          <w:sz w:val="22"/>
          <w:szCs w:val="22"/>
          <w:lang w:eastAsia="en-GB"/>
        </w:rPr>
        <w:fldChar w:fldCharType="separate"/>
      </w:r>
    </w:p>
    <w:p w14:paraId="3C0E0C4D" w14:textId="460CB067" w:rsidR="00A6560C" w:rsidRDefault="00A6560C" w:rsidP="00A6560C">
      <w:pPr>
        <w:rPr>
          <w:sz w:val="20"/>
          <w:szCs w:val="20"/>
          <w:lang w:eastAsia="en-GB"/>
        </w:rPr>
      </w:pPr>
      <w:r w:rsidRPr="004D76CF">
        <w:rPr>
          <w:noProof/>
          <w:sz w:val="22"/>
          <w:szCs w:val="22"/>
          <w:lang w:eastAsia="en-GB"/>
        </w:rPr>
        <w:fldChar w:fldCharType="end"/>
      </w:r>
      <w:r>
        <w:rPr>
          <w:noProof/>
          <w:lang w:eastAsia="en-GB"/>
        </w:rPr>
        <w:t xml:space="preserve"> </w:t>
      </w:r>
      <w:r>
        <w:rPr>
          <w:noProof/>
          <w:lang w:eastAsia="en-GB"/>
        </w:rPr>
        <w:fldChar w:fldCharType="begin"/>
      </w:r>
      <w:r>
        <w:rPr>
          <w:noProof/>
          <w:lang w:eastAsia="en-GB"/>
        </w:rPr>
        <w:instrText xml:space="preserve"> LINK </w:instrText>
      </w:r>
      <w:r w:rsidR="00857428">
        <w:rPr>
          <w:noProof/>
          <w:lang w:eastAsia="en-GB"/>
        </w:rPr>
        <w:instrText xml:space="preserve">Excel.Sheet.12 "C:\\Users\\Mikel\\Desktop\\TRANSFER\\Mike Lockhart\\Documents\\Personal\\PC\\Accounts 18,19\\Work book 18,19.xlsx" Sheet1!R64C2:R68C6 </w:instrText>
      </w:r>
      <w:r>
        <w:rPr>
          <w:noProof/>
          <w:lang w:eastAsia="en-GB"/>
        </w:rPr>
        <w:instrText xml:space="preserve">\a \f 5 \h  \* MERGEFORMAT </w:instrText>
      </w:r>
      <w:r>
        <w:rPr>
          <w:noProof/>
          <w:lang w:eastAsia="en-GB"/>
        </w:rPr>
        <w:fldChar w:fldCharType="separate"/>
      </w:r>
    </w:p>
    <w:p w14:paraId="01FAAECF" w14:textId="64E62A67" w:rsidR="00A6560C" w:rsidRDefault="00A6560C" w:rsidP="00A6560C">
      <w:pPr>
        <w:rPr>
          <w:sz w:val="20"/>
          <w:szCs w:val="20"/>
          <w:lang w:eastAsia="en-GB"/>
        </w:rPr>
      </w:pPr>
      <w:r>
        <w:rPr>
          <w:noProof/>
          <w:lang w:eastAsia="en-GB"/>
        </w:rPr>
        <w:fldChar w:fldCharType="end"/>
      </w:r>
      <w:r>
        <w:rPr>
          <w:noProof/>
          <w:lang w:eastAsia="en-GB"/>
        </w:rPr>
        <w:fldChar w:fldCharType="begin"/>
      </w:r>
      <w:r>
        <w:rPr>
          <w:noProof/>
          <w:lang w:eastAsia="en-GB"/>
        </w:rPr>
        <w:instrText xml:space="preserve"> LINK </w:instrText>
      </w:r>
      <w:r w:rsidR="00857428">
        <w:rPr>
          <w:noProof/>
          <w:lang w:eastAsia="en-GB"/>
        </w:rPr>
        <w:instrText xml:space="preserve">Excel.Sheet.12 "C:\\Users\\Mikel\\Desktop\\TRANSFER\\Mike Lockhart\\Documents\\Personal\\PC\\Accounts 18,19\\Work book 18,19.xlsx" Sheet1!R64C2:R68C6 </w:instrText>
      </w:r>
      <w:r>
        <w:rPr>
          <w:noProof/>
          <w:lang w:eastAsia="en-GB"/>
        </w:rPr>
        <w:instrText xml:space="preserve">\a \f 5 \h  \* MERGEFORMAT </w:instrText>
      </w:r>
      <w:r>
        <w:rPr>
          <w:noProof/>
          <w:lang w:eastAsia="en-GB"/>
        </w:rPr>
        <w:fldChar w:fldCharType="separate"/>
      </w:r>
    </w:p>
    <w:p w14:paraId="0910DD98" w14:textId="77777777" w:rsidR="00A6560C" w:rsidRDefault="00A6560C" w:rsidP="00A6560C">
      <w:pPr>
        <w:rPr>
          <w:b/>
          <w:sz w:val="22"/>
          <w:szCs w:val="22"/>
          <w:u w:val="single"/>
        </w:rPr>
      </w:pPr>
      <w:r>
        <w:rPr>
          <w:noProof/>
          <w:lang w:eastAsia="en-GB"/>
        </w:rPr>
        <w:fldChar w:fldCharType="end"/>
      </w:r>
    </w:p>
    <w:p w14:paraId="6711D202" w14:textId="77777777" w:rsidR="00A6560C" w:rsidRDefault="00A6560C" w:rsidP="00A6560C">
      <w:pPr>
        <w:pStyle w:val="ListParagraph"/>
        <w:numPr>
          <w:ilvl w:val="0"/>
          <w:numId w:val="4"/>
        </w:numPr>
        <w:rPr>
          <w:b/>
          <w:sz w:val="22"/>
          <w:szCs w:val="22"/>
          <w:u w:val="single"/>
        </w:rPr>
      </w:pPr>
      <w:r w:rsidRPr="0057619C">
        <w:rPr>
          <w:b/>
          <w:sz w:val="22"/>
          <w:szCs w:val="22"/>
          <w:u w:val="single"/>
        </w:rPr>
        <w:t xml:space="preserve"> Deposit Account</w:t>
      </w:r>
    </w:p>
    <w:p w14:paraId="31B273A1" w14:textId="77777777" w:rsidR="00A6560C" w:rsidRPr="00165434" w:rsidRDefault="00A6560C" w:rsidP="00A6560C">
      <w:pPr>
        <w:ind w:left="5040"/>
        <w:rPr>
          <w:bCs/>
          <w:sz w:val="22"/>
          <w:szCs w:val="22"/>
        </w:rPr>
      </w:pPr>
      <w:r>
        <w:rPr>
          <w:bCs/>
          <w:sz w:val="22"/>
          <w:szCs w:val="22"/>
        </w:rPr>
        <w:t>Payment      Receipt     Balance</w:t>
      </w:r>
    </w:p>
    <w:p w14:paraId="260ABB09" w14:textId="77777777" w:rsidR="00A6560C" w:rsidRDefault="00A6560C" w:rsidP="00A6560C">
      <w:pPr>
        <w:rPr>
          <w:sz w:val="22"/>
          <w:szCs w:val="22"/>
        </w:rPr>
      </w:pPr>
    </w:p>
    <w:p w14:paraId="04B6100E" w14:textId="4686E502" w:rsidR="00A6560C" w:rsidRDefault="00A6560C" w:rsidP="00A6560C">
      <w:pPr>
        <w:rPr>
          <w:sz w:val="20"/>
          <w:szCs w:val="20"/>
          <w:lang w:eastAsia="en-GB"/>
        </w:rPr>
      </w:pPr>
      <w:r>
        <w:rPr>
          <w:noProof/>
          <w:lang w:eastAsia="en-GB"/>
        </w:rPr>
        <w:fldChar w:fldCharType="begin"/>
      </w:r>
      <w:r>
        <w:rPr>
          <w:noProof/>
          <w:lang w:eastAsia="en-GB"/>
        </w:rPr>
        <w:instrText xml:space="preserve"> LINK </w:instrText>
      </w:r>
      <w:r w:rsidR="00857428">
        <w:rPr>
          <w:noProof/>
          <w:lang w:eastAsia="en-GB"/>
        </w:rPr>
        <w:instrText xml:space="preserve">Excel.Sheet.12 "C:\\Users\\Mikel\\Desktop\\TRANSFER\\Mike Lockhart\\Documents\\Personal\\PC\\Accounts 20,21\\Copy of Copy of work book 20,21 v3.xlsx" Sheet1!R228C2:R229C6 </w:instrText>
      </w:r>
      <w:r>
        <w:rPr>
          <w:noProof/>
          <w:lang w:eastAsia="en-GB"/>
        </w:rPr>
        <w:instrText xml:space="preserve">\a \f 4 \h </w:instrText>
      </w:r>
      <w:r>
        <w:rPr>
          <w:noProof/>
          <w:lang w:eastAsia="en-GB"/>
        </w:rPr>
        <w:fldChar w:fldCharType="separate"/>
      </w:r>
    </w:p>
    <w:p w14:paraId="57929D03" w14:textId="77777777" w:rsidR="00A6560C" w:rsidRDefault="00A6560C" w:rsidP="00A6560C">
      <w:pPr>
        <w:rPr>
          <w:noProof/>
          <w:lang w:eastAsia="en-GB"/>
        </w:rPr>
      </w:pPr>
      <w:r>
        <w:rPr>
          <w:noProof/>
          <w:lang w:eastAsia="en-GB"/>
        </w:rPr>
        <w:fldChar w:fldCharType="end"/>
      </w:r>
    </w:p>
    <w:tbl>
      <w:tblPr>
        <w:tblW w:w="8020" w:type="dxa"/>
        <w:tblLook w:val="04A0" w:firstRow="1" w:lastRow="0" w:firstColumn="1" w:lastColumn="0" w:noHBand="0" w:noVBand="1"/>
      </w:tblPr>
      <w:tblGrid>
        <w:gridCol w:w="1176"/>
        <w:gridCol w:w="3796"/>
        <w:gridCol w:w="976"/>
        <w:gridCol w:w="976"/>
        <w:gridCol w:w="1096"/>
      </w:tblGrid>
      <w:tr w:rsidR="00A6560C" w14:paraId="51A8B31B" w14:textId="77777777" w:rsidTr="00957610">
        <w:trPr>
          <w:trHeight w:val="288"/>
        </w:trPr>
        <w:tc>
          <w:tcPr>
            <w:tcW w:w="1176" w:type="dxa"/>
            <w:tcBorders>
              <w:top w:val="nil"/>
              <w:left w:val="nil"/>
              <w:bottom w:val="nil"/>
              <w:right w:val="nil"/>
            </w:tcBorders>
            <w:shd w:val="clear" w:color="auto" w:fill="auto"/>
            <w:noWrap/>
            <w:vAlign w:val="bottom"/>
            <w:hideMark/>
          </w:tcPr>
          <w:p w14:paraId="2E9E5136" w14:textId="77777777" w:rsidR="00A6560C" w:rsidRDefault="00A6560C" w:rsidP="00957610">
            <w:pPr>
              <w:jc w:val="right"/>
              <w:rPr>
                <w:rFonts w:ascii="Calibri" w:hAnsi="Calibri" w:cs="Calibri"/>
                <w:color w:val="000000"/>
                <w:sz w:val="22"/>
                <w:szCs w:val="22"/>
                <w:lang w:eastAsia="en-GB"/>
              </w:rPr>
            </w:pPr>
            <w:r>
              <w:rPr>
                <w:rFonts w:ascii="Calibri" w:hAnsi="Calibri" w:cs="Calibri"/>
                <w:color w:val="000000"/>
                <w:sz w:val="22"/>
                <w:szCs w:val="22"/>
              </w:rPr>
              <w:t>30-Sep-20</w:t>
            </w:r>
          </w:p>
        </w:tc>
        <w:tc>
          <w:tcPr>
            <w:tcW w:w="3796" w:type="dxa"/>
            <w:tcBorders>
              <w:top w:val="nil"/>
              <w:left w:val="nil"/>
              <w:bottom w:val="nil"/>
              <w:right w:val="nil"/>
            </w:tcBorders>
            <w:shd w:val="clear" w:color="auto" w:fill="auto"/>
            <w:noWrap/>
            <w:vAlign w:val="bottom"/>
            <w:hideMark/>
          </w:tcPr>
          <w:p w14:paraId="0A9E4549" w14:textId="77777777" w:rsidR="00A6560C" w:rsidRDefault="00A6560C" w:rsidP="00957610">
            <w:pPr>
              <w:rPr>
                <w:rFonts w:ascii="Calibri" w:hAnsi="Calibri" w:cs="Calibri"/>
                <w:color w:val="000000"/>
                <w:sz w:val="22"/>
                <w:szCs w:val="22"/>
              </w:rPr>
            </w:pPr>
            <w:r>
              <w:rPr>
                <w:rFonts w:ascii="Calibri" w:hAnsi="Calibri" w:cs="Calibri"/>
                <w:color w:val="000000"/>
                <w:sz w:val="22"/>
                <w:szCs w:val="22"/>
              </w:rPr>
              <w:t>Interest</w:t>
            </w:r>
          </w:p>
        </w:tc>
        <w:tc>
          <w:tcPr>
            <w:tcW w:w="976" w:type="dxa"/>
            <w:tcBorders>
              <w:top w:val="nil"/>
              <w:left w:val="nil"/>
              <w:bottom w:val="nil"/>
              <w:right w:val="nil"/>
            </w:tcBorders>
            <w:shd w:val="clear" w:color="auto" w:fill="auto"/>
            <w:noWrap/>
            <w:vAlign w:val="bottom"/>
            <w:hideMark/>
          </w:tcPr>
          <w:p w14:paraId="74D4ABA0" w14:textId="77777777" w:rsidR="00A6560C" w:rsidRDefault="00A6560C" w:rsidP="00957610">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1DC91C7A" w14:textId="77777777" w:rsidR="00A6560C" w:rsidRDefault="00A6560C" w:rsidP="00957610">
            <w:pPr>
              <w:jc w:val="right"/>
              <w:rPr>
                <w:rFonts w:ascii="Calibri" w:hAnsi="Calibri" w:cs="Calibri"/>
                <w:color w:val="000000"/>
                <w:sz w:val="22"/>
                <w:szCs w:val="22"/>
              </w:rPr>
            </w:pPr>
            <w:r>
              <w:rPr>
                <w:rFonts w:ascii="Calibri" w:hAnsi="Calibri" w:cs="Calibri"/>
                <w:color w:val="000000"/>
                <w:sz w:val="22"/>
                <w:szCs w:val="22"/>
              </w:rPr>
              <w:t>0.02</w:t>
            </w:r>
          </w:p>
        </w:tc>
        <w:tc>
          <w:tcPr>
            <w:tcW w:w="1096" w:type="dxa"/>
            <w:tcBorders>
              <w:top w:val="nil"/>
              <w:left w:val="nil"/>
              <w:bottom w:val="nil"/>
              <w:right w:val="nil"/>
            </w:tcBorders>
            <w:shd w:val="clear" w:color="auto" w:fill="auto"/>
            <w:noWrap/>
            <w:vAlign w:val="bottom"/>
            <w:hideMark/>
          </w:tcPr>
          <w:p w14:paraId="475637D5" w14:textId="77777777" w:rsidR="00A6560C" w:rsidRDefault="00A6560C" w:rsidP="00957610">
            <w:pPr>
              <w:jc w:val="right"/>
              <w:rPr>
                <w:rFonts w:ascii="Calibri" w:hAnsi="Calibri" w:cs="Calibri"/>
                <w:color w:val="000000"/>
                <w:sz w:val="22"/>
                <w:szCs w:val="22"/>
              </w:rPr>
            </w:pPr>
            <w:r>
              <w:rPr>
                <w:rFonts w:ascii="Calibri" w:hAnsi="Calibri" w:cs="Calibri"/>
                <w:color w:val="000000"/>
                <w:sz w:val="22"/>
                <w:szCs w:val="22"/>
              </w:rPr>
              <w:t>2583.37</w:t>
            </w:r>
          </w:p>
        </w:tc>
      </w:tr>
      <w:tr w:rsidR="00A6560C" w14:paraId="1B63F2B0" w14:textId="77777777" w:rsidTr="00957610">
        <w:trPr>
          <w:trHeight w:val="288"/>
        </w:trPr>
        <w:tc>
          <w:tcPr>
            <w:tcW w:w="1176" w:type="dxa"/>
            <w:tcBorders>
              <w:top w:val="nil"/>
              <w:left w:val="nil"/>
              <w:bottom w:val="nil"/>
              <w:right w:val="nil"/>
            </w:tcBorders>
            <w:shd w:val="clear" w:color="auto" w:fill="auto"/>
            <w:noWrap/>
            <w:vAlign w:val="bottom"/>
            <w:hideMark/>
          </w:tcPr>
          <w:p w14:paraId="4FEBECA6" w14:textId="77777777" w:rsidR="00A6560C" w:rsidRDefault="00A6560C" w:rsidP="00957610">
            <w:pPr>
              <w:jc w:val="right"/>
              <w:rPr>
                <w:rFonts w:ascii="Calibri" w:hAnsi="Calibri" w:cs="Calibri"/>
                <w:color w:val="000000"/>
                <w:sz w:val="22"/>
                <w:szCs w:val="22"/>
              </w:rPr>
            </w:pPr>
            <w:r>
              <w:rPr>
                <w:rFonts w:ascii="Calibri" w:hAnsi="Calibri" w:cs="Calibri"/>
                <w:color w:val="000000"/>
                <w:sz w:val="22"/>
                <w:szCs w:val="22"/>
              </w:rPr>
              <w:t>30-Oct-20</w:t>
            </w:r>
          </w:p>
        </w:tc>
        <w:tc>
          <w:tcPr>
            <w:tcW w:w="3796" w:type="dxa"/>
            <w:tcBorders>
              <w:top w:val="nil"/>
              <w:left w:val="nil"/>
              <w:bottom w:val="nil"/>
              <w:right w:val="nil"/>
            </w:tcBorders>
            <w:shd w:val="clear" w:color="auto" w:fill="auto"/>
            <w:noWrap/>
            <w:vAlign w:val="bottom"/>
            <w:hideMark/>
          </w:tcPr>
          <w:p w14:paraId="28E26DFA" w14:textId="77777777" w:rsidR="00A6560C" w:rsidRDefault="00A6560C" w:rsidP="00957610">
            <w:pPr>
              <w:rPr>
                <w:rFonts w:ascii="Calibri" w:hAnsi="Calibri" w:cs="Calibri"/>
                <w:color w:val="000000"/>
                <w:sz w:val="22"/>
                <w:szCs w:val="22"/>
              </w:rPr>
            </w:pPr>
            <w:r>
              <w:rPr>
                <w:rFonts w:ascii="Calibri" w:hAnsi="Calibri" w:cs="Calibri"/>
                <w:color w:val="000000"/>
                <w:sz w:val="22"/>
                <w:szCs w:val="22"/>
              </w:rPr>
              <w:t>Interest</w:t>
            </w:r>
          </w:p>
        </w:tc>
        <w:tc>
          <w:tcPr>
            <w:tcW w:w="976" w:type="dxa"/>
            <w:tcBorders>
              <w:top w:val="nil"/>
              <w:left w:val="nil"/>
              <w:bottom w:val="nil"/>
              <w:right w:val="nil"/>
            </w:tcBorders>
            <w:shd w:val="clear" w:color="auto" w:fill="auto"/>
            <w:noWrap/>
            <w:vAlign w:val="bottom"/>
            <w:hideMark/>
          </w:tcPr>
          <w:p w14:paraId="11A1E937" w14:textId="77777777" w:rsidR="00A6560C" w:rsidRDefault="00A6560C" w:rsidP="00957610">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B7C8AD9" w14:textId="77777777" w:rsidR="00A6560C" w:rsidRDefault="00A6560C" w:rsidP="00957610">
            <w:pPr>
              <w:jc w:val="right"/>
              <w:rPr>
                <w:rFonts w:ascii="Calibri" w:hAnsi="Calibri" w:cs="Calibri"/>
                <w:color w:val="000000"/>
                <w:sz w:val="22"/>
                <w:szCs w:val="22"/>
              </w:rPr>
            </w:pPr>
            <w:r>
              <w:rPr>
                <w:rFonts w:ascii="Calibri" w:hAnsi="Calibri" w:cs="Calibri"/>
                <w:color w:val="000000"/>
                <w:sz w:val="22"/>
                <w:szCs w:val="22"/>
              </w:rPr>
              <w:t>0.02</w:t>
            </w:r>
          </w:p>
        </w:tc>
        <w:tc>
          <w:tcPr>
            <w:tcW w:w="1096" w:type="dxa"/>
            <w:tcBorders>
              <w:top w:val="nil"/>
              <w:left w:val="nil"/>
              <w:bottom w:val="nil"/>
              <w:right w:val="nil"/>
            </w:tcBorders>
            <w:shd w:val="clear" w:color="auto" w:fill="auto"/>
            <w:noWrap/>
            <w:vAlign w:val="bottom"/>
            <w:hideMark/>
          </w:tcPr>
          <w:p w14:paraId="43E74C39" w14:textId="77777777" w:rsidR="00A6560C" w:rsidRDefault="00A6560C" w:rsidP="00957610">
            <w:pPr>
              <w:jc w:val="right"/>
              <w:rPr>
                <w:rFonts w:ascii="Calibri" w:hAnsi="Calibri" w:cs="Calibri"/>
                <w:color w:val="000000"/>
                <w:sz w:val="22"/>
                <w:szCs w:val="22"/>
              </w:rPr>
            </w:pPr>
            <w:r>
              <w:rPr>
                <w:rFonts w:ascii="Calibri" w:hAnsi="Calibri" w:cs="Calibri"/>
                <w:color w:val="000000"/>
                <w:sz w:val="22"/>
                <w:szCs w:val="22"/>
              </w:rPr>
              <w:t>2583.39</w:t>
            </w:r>
          </w:p>
        </w:tc>
      </w:tr>
      <w:tr w:rsidR="00A6560C" w14:paraId="7FC5F957" w14:textId="77777777" w:rsidTr="00957610">
        <w:trPr>
          <w:trHeight w:val="288"/>
        </w:trPr>
        <w:tc>
          <w:tcPr>
            <w:tcW w:w="1176" w:type="dxa"/>
            <w:tcBorders>
              <w:top w:val="nil"/>
              <w:left w:val="nil"/>
              <w:bottom w:val="nil"/>
              <w:right w:val="nil"/>
            </w:tcBorders>
            <w:shd w:val="clear" w:color="auto" w:fill="auto"/>
            <w:noWrap/>
            <w:vAlign w:val="bottom"/>
            <w:hideMark/>
          </w:tcPr>
          <w:p w14:paraId="64620474" w14:textId="77777777" w:rsidR="00A6560C" w:rsidRDefault="00A6560C" w:rsidP="00957610">
            <w:pPr>
              <w:jc w:val="right"/>
              <w:rPr>
                <w:rFonts w:ascii="Calibri" w:hAnsi="Calibri" w:cs="Calibri"/>
                <w:color w:val="000000"/>
                <w:sz w:val="22"/>
                <w:szCs w:val="22"/>
              </w:rPr>
            </w:pPr>
            <w:r>
              <w:rPr>
                <w:rFonts w:ascii="Calibri" w:hAnsi="Calibri" w:cs="Calibri"/>
                <w:color w:val="000000"/>
                <w:sz w:val="22"/>
                <w:szCs w:val="22"/>
              </w:rPr>
              <w:t>30-Nov-20</w:t>
            </w:r>
          </w:p>
        </w:tc>
        <w:tc>
          <w:tcPr>
            <w:tcW w:w="3796" w:type="dxa"/>
            <w:tcBorders>
              <w:top w:val="nil"/>
              <w:left w:val="nil"/>
              <w:bottom w:val="nil"/>
              <w:right w:val="nil"/>
            </w:tcBorders>
            <w:shd w:val="clear" w:color="auto" w:fill="auto"/>
            <w:noWrap/>
            <w:vAlign w:val="bottom"/>
            <w:hideMark/>
          </w:tcPr>
          <w:p w14:paraId="1F51D106" w14:textId="77777777" w:rsidR="00A6560C" w:rsidRDefault="00A6560C" w:rsidP="00957610">
            <w:pPr>
              <w:rPr>
                <w:rFonts w:ascii="Calibri" w:hAnsi="Calibri" w:cs="Calibri"/>
                <w:color w:val="000000"/>
                <w:sz w:val="22"/>
                <w:szCs w:val="22"/>
              </w:rPr>
            </w:pPr>
            <w:r>
              <w:rPr>
                <w:rFonts w:ascii="Calibri" w:hAnsi="Calibri" w:cs="Calibri"/>
                <w:color w:val="000000"/>
                <w:sz w:val="22"/>
                <w:szCs w:val="22"/>
              </w:rPr>
              <w:t>Interest</w:t>
            </w:r>
          </w:p>
        </w:tc>
        <w:tc>
          <w:tcPr>
            <w:tcW w:w="976" w:type="dxa"/>
            <w:tcBorders>
              <w:top w:val="nil"/>
              <w:left w:val="nil"/>
              <w:bottom w:val="nil"/>
              <w:right w:val="nil"/>
            </w:tcBorders>
            <w:shd w:val="clear" w:color="auto" w:fill="auto"/>
            <w:noWrap/>
            <w:vAlign w:val="bottom"/>
            <w:hideMark/>
          </w:tcPr>
          <w:p w14:paraId="20CCA8D3" w14:textId="77777777" w:rsidR="00A6560C" w:rsidRDefault="00A6560C" w:rsidP="00957610">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67571BA" w14:textId="77777777" w:rsidR="00A6560C" w:rsidRDefault="00A6560C" w:rsidP="00957610">
            <w:pPr>
              <w:jc w:val="right"/>
              <w:rPr>
                <w:rFonts w:ascii="Calibri" w:hAnsi="Calibri" w:cs="Calibri"/>
                <w:color w:val="000000"/>
                <w:sz w:val="22"/>
                <w:szCs w:val="22"/>
              </w:rPr>
            </w:pPr>
            <w:r>
              <w:rPr>
                <w:rFonts w:ascii="Calibri" w:hAnsi="Calibri" w:cs="Calibri"/>
                <w:color w:val="000000"/>
                <w:sz w:val="22"/>
                <w:szCs w:val="22"/>
              </w:rPr>
              <w:t>0.02</w:t>
            </w:r>
          </w:p>
        </w:tc>
        <w:tc>
          <w:tcPr>
            <w:tcW w:w="1096" w:type="dxa"/>
            <w:tcBorders>
              <w:top w:val="nil"/>
              <w:left w:val="nil"/>
              <w:bottom w:val="nil"/>
              <w:right w:val="nil"/>
            </w:tcBorders>
            <w:shd w:val="clear" w:color="auto" w:fill="auto"/>
            <w:noWrap/>
            <w:vAlign w:val="bottom"/>
            <w:hideMark/>
          </w:tcPr>
          <w:p w14:paraId="4298ECEC" w14:textId="77777777" w:rsidR="00A6560C" w:rsidRDefault="00A6560C" w:rsidP="00957610">
            <w:pPr>
              <w:jc w:val="right"/>
              <w:rPr>
                <w:rFonts w:ascii="Calibri" w:hAnsi="Calibri" w:cs="Calibri"/>
                <w:color w:val="000000"/>
                <w:sz w:val="22"/>
                <w:szCs w:val="22"/>
              </w:rPr>
            </w:pPr>
            <w:r>
              <w:rPr>
                <w:rFonts w:ascii="Calibri" w:hAnsi="Calibri" w:cs="Calibri"/>
                <w:color w:val="000000"/>
                <w:sz w:val="22"/>
                <w:szCs w:val="22"/>
              </w:rPr>
              <w:t>2583.41</w:t>
            </w:r>
          </w:p>
        </w:tc>
      </w:tr>
    </w:tbl>
    <w:p w14:paraId="68FB761D" w14:textId="5834FDB2" w:rsidR="00A6560C" w:rsidRDefault="00A6560C" w:rsidP="00A6560C">
      <w:pPr>
        <w:rPr>
          <w:sz w:val="20"/>
          <w:szCs w:val="20"/>
          <w:lang w:eastAsia="en-GB"/>
        </w:rPr>
      </w:pPr>
      <w:r>
        <w:rPr>
          <w:noProof/>
          <w:lang w:eastAsia="en-GB"/>
        </w:rPr>
        <w:fldChar w:fldCharType="begin"/>
      </w:r>
      <w:r>
        <w:rPr>
          <w:noProof/>
          <w:lang w:eastAsia="en-GB"/>
        </w:rPr>
        <w:instrText xml:space="preserve"> LINK </w:instrText>
      </w:r>
      <w:r w:rsidR="00857428">
        <w:rPr>
          <w:noProof/>
          <w:lang w:eastAsia="en-GB"/>
        </w:rPr>
        <w:instrText xml:space="preserve">Excel.Sheet.12 "C:\\Users\\Mikel\\Desktop\\TRANSFER\\Mike Lockhart\\Documents\\Personal\\PC\\Accounts 20,21\\work book 20,21.xlsx" Sheet1!R216C2:R217C6 </w:instrText>
      </w:r>
      <w:r>
        <w:rPr>
          <w:noProof/>
          <w:lang w:eastAsia="en-GB"/>
        </w:rPr>
        <w:instrText xml:space="preserve">\a \f 4 \h </w:instrText>
      </w:r>
      <w:r>
        <w:rPr>
          <w:noProof/>
          <w:lang w:eastAsia="en-GB"/>
        </w:rPr>
        <w:fldChar w:fldCharType="separate"/>
      </w:r>
    </w:p>
    <w:p w14:paraId="11EF2BF3" w14:textId="77777777" w:rsidR="00A6560C" w:rsidRDefault="00A6560C" w:rsidP="00A6560C">
      <w:pPr>
        <w:rPr>
          <w:noProof/>
          <w:lang w:eastAsia="en-GB"/>
        </w:rPr>
      </w:pPr>
      <w:r>
        <w:rPr>
          <w:noProof/>
          <w:lang w:eastAsia="en-GB"/>
        </w:rPr>
        <w:fldChar w:fldCharType="end"/>
      </w:r>
    </w:p>
    <w:p w14:paraId="1F75D4F5" w14:textId="0266B7F1" w:rsidR="00A6560C" w:rsidRDefault="00A6560C" w:rsidP="00A6560C">
      <w:pPr>
        <w:rPr>
          <w:sz w:val="20"/>
          <w:szCs w:val="20"/>
          <w:lang w:eastAsia="en-GB"/>
        </w:rPr>
      </w:pPr>
      <w:r>
        <w:rPr>
          <w:noProof/>
          <w:lang w:eastAsia="en-GB"/>
        </w:rPr>
        <w:fldChar w:fldCharType="begin"/>
      </w:r>
      <w:r>
        <w:rPr>
          <w:noProof/>
          <w:lang w:eastAsia="en-GB"/>
        </w:rPr>
        <w:instrText xml:space="preserve"> LINK </w:instrText>
      </w:r>
      <w:r w:rsidR="00857428">
        <w:rPr>
          <w:noProof/>
          <w:lang w:eastAsia="en-GB"/>
        </w:rPr>
        <w:instrText xml:space="preserve">Excel.Sheet.12 "C:\\Users\\Mikel\\Desktop\\TRANSFER\\Mike Lockhart\\Documents\\Personal\\PC\\Accounts 19,20\\Work book 19,20.xlsx" Sheet1!R187C2:R188C6 </w:instrText>
      </w:r>
      <w:r>
        <w:rPr>
          <w:noProof/>
          <w:lang w:eastAsia="en-GB"/>
        </w:rPr>
        <w:instrText xml:space="preserve">\a \f 4 \h </w:instrText>
      </w:r>
      <w:r>
        <w:rPr>
          <w:noProof/>
          <w:lang w:eastAsia="en-GB"/>
        </w:rPr>
        <w:fldChar w:fldCharType="separate"/>
      </w:r>
    </w:p>
    <w:p w14:paraId="06778004" w14:textId="77777777" w:rsidR="00A6560C" w:rsidRDefault="00A6560C" w:rsidP="00A6560C">
      <w:pPr>
        <w:rPr>
          <w:noProof/>
          <w:lang w:eastAsia="en-GB"/>
        </w:rPr>
      </w:pPr>
      <w:r>
        <w:rPr>
          <w:noProof/>
          <w:lang w:eastAsia="en-GB"/>
        </w:rPr>
        <w:fldChar w:fldCharType="end"/>
      </w:r>
    </w:p>
    <w:p w14:paraId="3176D818" w14:textId="51FD9F83" w:rsidR="00A6560C" w:rsidRDefault="00A6560C" w:rsidP="00A6560C">
      <w:pPr>
        <w:rPr>
          <w:sz w:val="20"/>
          <w:szCs w:val="20"/>
          <w:lang w:eastAsia="en-GB"/>
        </w:rPr>
      </w:pPr>
      <w:r>
        <w:rPr>
          <w:noProof/>
          <w:lang w:eastAsia="en-GB"/>
        </w:rPr>
        <w:fldChar w:fldCharType="begin"/>
      </w:r>
      <w:r>
        <w:rPr>
          <w:noProof/>
          <w:lang w:eastAsia="en-GB"/>
        </w:rPr>
        <w:instrText xml:space="preserve"> LINK </w:instrText>
      </w:r>
      <w:r w:rsidR="00857428">
        <w:rPr>
          <w:noProof/>
          <w:lang w:eastAsia="en-GB"/>
        </w:rPr>
        <w:instrText xml:space="preserve">Excel.Sheet.12 "C:\\Users\\Mikel\\Desktop\\TRANSFER\\Mike Lockhart\\Documents\\Personal\\PC\\Accounts 18,19\\Work book 18,19.xlsx" Sheet1!R119C2:R122C6 </w:instrText>
      </w:r>
      <w:r>
        <w:rPr>
          <w:noProof/>
          <w:lang w:eastAsia="en-GB"/>
        </w:rPr>
        <w:instrText xml:space="preserve">\a \f 5 \h  \* MERGEFORMAT </w:instrText>
      </w:r>
      <w:r>
        <w:rPr>
          <w:noProof/>
          <w:lang w:eastAsia="en-GB"/>
        </w:rPr>
        <w:fldChar w:fldCharType="separate"/>
      </w:r>
    </w:p>
    <w:p w14:paraId="374CE4DD" w14:textId="77777777" w:rsidR="00A6560C" w:rsidRDefault="00A6560C" w:rsidP="00A6560C">
      <w:pPr>
        <w:rPr>
          <w:noProof/>
          <w:lang w:eastAsia="en-GB"/>
        </w:rPr>
      </w:pPr>
      <w:r>
        <w:rPr>
          <w:noProof/>
          <w:lang w:eastAsia="en-GB"/>
        </w:rPr>
        <w:fldChar w:fldCharType="end"/>
      </w:r>
    </w:p>
    <w:p w14:paraId="1BF4CB74" w14:textId="77777777" w:rsidR="00A6560C" w:rsidRDefault="00A6560C" w:rsidP="00A6560C">
      <w:pPr>
        <w:rPr>
          <w:sz w:val="22"/>
          <w:szCs w:val="22"/>
        </w:rPr>
      </w:pPr>
    </w:p>
    <w:p w14:paraId="192DDA77" w14:textId="77777777" w:rsidR="00A6560C" w:rsidRPr="0057619C" w:rsidRDefault="00A6560C" w:rsidP="00A6560C">
      <w:pPr>
        <w:pStyle w:val="ListParagraph"/>
        <w:numPr>
          <w:ilvl w:val="0"/>
          <w:numId w:val="4"/>
        </w:numPr>
        <w:rPr>
          <w:b/>
          <w:bCs/>
          <w:sz w:val="22"/>
          <w:szCs w:val="22"/>
          <w:u w:val="single"/>
          <w:lang w:val="en-US"/>
        </w:rPr>
      </w:pPr>
      <w:r>
        <w:rPr>
          <w:b/>
          <w:bCs/>
          <w:sz w:val="22"/>
          <w:szCs w:val="22"/>
          <w:u w:val="single"/>
          <w:lang w:val="en-US"/>
        </w:rPr>
        <w:t>CIL</w:t>
      </w:r>
      <w:r w:rsidRPr="0057619C">
        <w:rPr>
          <w:b/>
          <w:bCs/>
          <w:sz w:val="22"/>
          <w:szCs w:val="22"/>
          <w:u w:val="single"/>
          <w:lang w:val="en-US"/>
        </w:rPr>
        <w:t xml:space="preserve"> Account</w:t>
      </w:r>
    </w:p>
    <w:p w14:paraId="0F22B8FC" w14:textId="77777777" w:rsidR="00A6560C" w:rsidRDefault="00A6560C" w:rsidP="00A6560C">
      <w:pPr>
        <w:rPr>
          <w:b/>
          <w:bCs/>
          <w:sz w:val="22"/>
          <w:szCs w:val="22"/>
          <w:u w:val="single"/>
          <w:lang w:val="en-US"/>
        </w:rPr>
      </w:pPr>
    </w:p>
    <w:p w14:paraId="421F6667" w14:textId="77777777" w:rsidR="00A6560C" w:rsidRPr="00287ACD" w:rsidRDefault="00A6560C" w:rsidP="00A6560C">
      <w:pPr>
        <w:rPr>
          <w:bCs/>
          <w:sz w:val="22"/>
          <w:szCs w:val="22"/>
        </w:rPr>
      </w:pPr>
      <w:r w:rsidRPr="00287ACD">
        <w:rPr>
          <w:bCs/>
          <w:sz w:val="22"/>
          <w:szCs w:val="22"/>
        </w:rPr>
        <w:t>Balance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£772.60</w:t>
      </w:r>
    </w:p>
    <w:p w14:paraId="49A84280" w14:textId="77777777" w:rsidR="00A6560C" w:rsidRDefault="00A6560C" w:rsidP="00A6560C">
      <w:pPr>
        <w:rPr>
          <w:bCs/>
          <w:sz w:val="22"/>
          <w:szCs w:val="22"/>
        </w:rPr>
      </w:pP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p>
    <w:p w14:paraId="570C1478" w14:textId="77777777" w:rsidR="00A6560C" w:rsidRDefault="00A6560C" w:rsidP="00A6560C">
      <w:pPr>
        <w:rPr>
          <w:bCs/>
          <w:sz w:val="22"/>
          <w:szCs w:val="22"/>
        </w:rPr>
      </w:pPr>
    </w:p>
    <w:p w14:paraId="057A35FC" w14:textId="77777777" w:rsidR="00A6560C" w:rsidRPr="0057619C" w:rsidRDefault="00A6560C" w:rsidP="00A6560C">
      <w:pPr>
        <w:pStyle w:val="ListParagraph"/>
        <w:numPr>
          <w:ilvl w:val="0"/>
          <w:numId w:val="4"/>
        </w:numPr>
        <w:rPr>
          <w:b/>
          <w:u w:val="single"/>
        </w:rPr>
      </w:pPr>
      <w:r w:rsidRPr="0057619C">
        <w:rPr>
          <w:b/>
          <w:u w:val="single"/>
        </w:rPr>
        <w:t>Commitments</w:t>
      </w:r>
    </w:p>
    <w:p w14:paraId="3C75B7B9" w14:textId="77777777" w:rsidR="00A6560C" w:rsidRDefault="00A6560C" w:rsidP="00A6560C">
      <w:pPr>
        <w:ind w:firstLine="360"/>
        <w:rPr>
          <w:bCs/>
          <w:sz w:val="22"/>
          <w:szCs w:val="22"/>
        </w:rPr>
      </w:pPr>
    </w:p>
    <w:p w14:paraId="0B16105F" w14:textId="77777777" w:rsidR="00A6560C" w:rsidRDefault="00A6560C" w:rsidP="00A6560C">
      <w:pPr>
        <w:rPr>
          <w:bCs/>
          <w:sz w:val="22"/>
          <w:szCs w:val="22"/>
        </w:rPr>
      </w:pPr>
      <w:r>
        <w:rPr>
          <w:bCs/>
          <w:sz w:val="22"/>
          <w:szCs w:val="22"/>
        </w:rPr>
        <w:t>CATG, Mill Lane turn signage</w:t>
      </w:r>
      <w:r>
        <w:rPr>
          <w:bCs/>
          <w:sz w:val="22"/>
          <w:szCs w:val="22"/>
        </w:rPr>
        <w:tab/>
      </w:r>
      <w:r>
        <w:rPr>
          <w:bCs/>
          <w:sz w:val="22"/>
          <w:szCs w:val="22"/>
        </w:rPr>
        <w:tab/>
      </w:r>
      <w:r>
        <w:rPr>
          <w:bCs/>
          <w:sz w:val="22"/>
          <w:szCs w:val="22"/>
        </w:rPr>
        <w:tab/>
        <w:t>-</w:t>
      </w:r>
      <w:r>
        <w:rPr>
          <w:bCs/>
          <w:sz w:val="22"/>
          <w:szCs w:val="22"/>
        </w:rPr>
        <w:tab/>
        <w:t xml:space="preserve">£156.75 </w:t>
      </w:r>
    </w:p>
    <w:p w14:paraId="687ED005" w14:textId="77777777" w:rsidR="00A6560C" w:rsidRDefault="00A6560C" w:rsidP="00A6560C">
      <w:pPr>
        <w:rPr>
          <w:bCs/>
          <w:sz w:val="22"/>
          <w:szCs w:val="22"/>
        </w:rPr>
      </w:pPr>
    </w:p>
    <w:p w14:paraId="63FF42E8" w14:textId="77777777" w:rsidR="00A6560C" w:rsidRDefault="00A6560C" w:rsidP="00A6560C">
      <w:pPr>
        <w:rPr>
          <w:bCs/>
          <w:sz w:val="22"/>
          <w:szCs w:val="22"/>
        </w:rPr>
      </w:pPr>
    </w:p>
    <w:p w14:paraId="52B6981F" w14:textId="77777777" w:rsidR="00A6560C" w:rsidRPr="0057619C" w:rsidRDefault="00A6560C" w:rsidP="00A6560C">
      <w:pPr>
        <w:pStyle w:val="ListParagraph"/>
        <w:numPr>
          <w:ilvl w:val="0"/>
          <w:numId w:val="4"/>
        </w:numPr>
        <w:rPr>
          <w:b/>
          <w:bCs/>
          <w:u w:val="single"/>
        </w:rPr>
      </w:pPr>
      <w:r w:rsidRPr="0057619C">
        <w:rPr>
          <w:b/>
          <w:bCs/>
          <w:u w:val="single"/>
        </w:rPr>
        <w:t>Bank Balances</w:t>
      </w:r>
    </w:p>
    <w:p w14:paraId="41F6AEEF" w14:textId="77777777" w:rsidR="00A6560C" w:rsidRDefault="00A6560C" w:rsidP="00A6560C">
      <w:pPr>
        <w:rPr>
          <w:rFonts w:ascii="Calibri" w:hAnsi="Calibri"/>
          <w:bCs/>
          <w:sz w:val="22"/>
          <w:szCs w:val="22"/>
        </w:rPr>
      </w:pPr>
    </w:p>
    <w:p w14:paraId="2FA1E037" w14:textId="77777777" w:rsidR="00A6560C" w:rsidRPr="008B23C4" w:rsidRDefault="00A6560C" w:rsidP="00A6560C">
      <w:pPr>
        <w:rPr>
          <w:rFonts w:ascii="Calibri" w:hAnsi="Calibri"/>
          <w:bCs/>
          <w:sz w:val="22"/>
          <w:szCs w:val="22"/>
        </w:rPr>
      </w:pPr>
      <w:r w:rsidRPr="008B23C4">
        <w:rPr>
          <w:rFonts w:ascii="Calibri" w:hAnsi="Calibri"/>
          <w:bCs/>
          <w:sz w:val="22"/>
          <w:szCs w:val="22"/>
        </w:rPr>
        <w:t>Current Account</w:t>
      </w:r>
      <w:r w:rsidRPr="00465B55">
        <w:rPr>
          <w:rFonts w:ascii="Calibri" w:hAnsi="Calibri" w:cs="Calibri"/>
          <w:color w:val="000000"/>
          <w:sz w:val="22"/>
          <w:szCs w:val="22"/>
        </w:rPr>
        <w:t xml:space="preserve"> </w:t>
      </w:r>
      <w:r>
        <w:rPr>
          <w:rFonts w:ascii="Calibri" w:hAnsi="Calibri" w:cs="Calibri"/>
          <w:color w:val="000000"/>
          <w:sz w:val="22"/>
          <w:szCs w:val="22"/>
        </w:rPr>
        <w:t xml:space="preserve">at 4 Dec 20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Pr>
          <w:rFonts w:ascii="Calibri" w:hAnsi="Calibri" w:cs="Calibri"/>
          <w:color w:val="000000"/>
          <w:sz w:val="22"/>
          <w:szCs w:val="22"/>
        </w:rPr>
        <w:tab/>
      </w:r>
      <w:r w:rsidRPr="00C70D6A">
        <w:rPr>
          <w:rFonts w:ascii="Calibri" w:hAnsi="Calibri" w:cs="Calibri"/>
          <w:color w:val="000000"/>
          <w:sz w:val="22"/>
          <w:szCs w:val="22"/>
        </w:rPr>
        <w:t>£</w:t>
      </w:r>
      <w:r>
        <w:rPr>
          <w:rFonts w:ascii="Calibri" w:hAnsi="Calibri" w:cs="Calibri"/>
          <w:color w:val="000000"/>
          <w:sz w:val="22"/>
          <w:szCs w:val="22"/>
        </w:rPr>
        <w:t xml:space="preserve"> 13738.45</w:t>
      </w:r>
    </w:p>
    <w:p w14:paraId="70236C34" w14:textId="77777777" w:rsidR="00A6560C" w:rsidRDefault="00A6560C" w:rsidP="00A6560C">
      <w:pPr>
        <w:rPr>
          <w:rFonts w:ascii="Calibri" w:hAnsi="Calibri" w:cs="Calibri"/>
          <w:color w:val="000000"/>
          <w:sz w:val="22"/>
          <w:szCs w:val="22"/>
          <w:lang w:eastAsia="en-GB"/>
        </w:rPr>
      </w:pPr>
      <w:r w:rsidRPr="008B23C4">
        <w:rPr>
          <w:rFonts w:ascii="Calibri" w:hAnsi="Calibri"/>
          <w:bCs/>
          <w:sz w:val="22"/>
          <w:szCs w:val="22"/>
        </w:rPr>
        <w:t>Deposit Account at</w:t>
      </w:r>
      <w:r w:rsidRPr="00465B55">
        <w:rPr>
          <w:rFonts w:ascii="Calibri" w:hAnsi="Calibri" w:cs="Calibri"/>
          <w:color w:val="000000"/>
          <w:sz w:val="22"/>
          <w:szCs w:val="22"/>
        </w:rPr>
        <w:t xml:space="preserve"> </w:t>
      </w:r>
      <w:r>
        <w:rPr>
          <w:rFonts w:ascii="Calibri" w:hAnsi="Calibri" w:cs="Calibri"/>
          <w:color w:val="000000"/>
          <w:sz w:val="22"/>
          <w:szCs w:val="22"/>
        </w:rPr>
        <w:t xml:space="preserve">4 Dec 20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w:t>
      </w:r>
      <w:r>
        <w:rPr>
          <w:rFonts w:ascii="Calibri" w:hAnsi="Calibri" w:cs="Calibri"/>
          <w:color w:val="000000"/>
          <w:sz w:val="22"/>
          <w:szCs w:val="22"/>
        </w:rPr>
        <w:tab/>
        <w:t>£ 2583.41</w:t>
      </w:r>
    </w:p>
    <w:p w14:paraId="59F9536D" w14:textId="77777777" w:rsidR="00611905" w:rsidRDefault="00611905" w:rsidP="00611905">
      <w:pPr>
        <w:rPr>
          <w:b/>
          <w:u w:val="single"/>
        </w:rPr>
      </w:pPr>
      <w:r>
        <w:rPr>
          <w:b/>
          <w:u w:val="single"/>
        </w:rPr>
        <w:br w:type="page"/>
      </w:r>
    </w:p>
    <w:p w14:paraId="4D024F9E" w14:textId="77777777" w:rsidR="00611905" w:rsidRDefault="00611905" w:rsidP="00611905">
      <w:pPr>
        <w:jc w:val="center"/>
        <w:rPr>
          <w:b/>
          <w:u w:val="single"/>
        </w:rPr>
      </w:pPr>
    </w:p>
    <w:p w14:paraId="6CB54420" w14:textId="46FF42FE" w:rsidR="00611905" w:rsidRDefault="00611905" w:rsidP="00611905">
      <w:pPr>
        <w:jc w:val="center"/>
        <w:rPr>
          <w:b/>
          <w:u w:val="single"/>
        </w:rPr>
      </w:pPr>
      <w:r>
        <w:rPr>
          <w:b/>
          <w:u w:val="single"/>
        </w:rPr>
        <w:t xml:space="preserve">ATTACHMENT </w:t>
      </w:r>
      <w:r w:rsidR="00E9216C">
        <w:rPr>
          <w:b/>
          <w:u w:val="single"/>
        </w:rPr>
        <w:t>4</w:t>
      </w:r>
    </w:p>
    <w:p w14:paraId="010376C4" w14:textId="77777777" w:rsidR="00611905" w:rsidRDefault="00611905" w:rsidP="00611905">
      <w:pPr>
        <w:jc w:val="center"/>
        <w:rPr>
          <w:b/>
          <w:u w:val="single"/>
        </w:rPr>
      </w:pPr>
      <w:r>
        <w:rPr>
          <w:b/>
          <w:u w:val="single"/>
        </w:rPr>
        <w:t>Budget and Precept</w:t>
      </w:r>
    </w:p>
    <w:p w14:paraId="1ADD214D" w14:textId="09774CEB" w:rsidR="00611905" w:rsidRDefault="00611905" w:rsidP="00611905">
      <w:pPr>
        <w:rPr>
          <w:bCs/>
        </w:rPr>
      </w:pPr>
      <w:r>
        <w:fldChar w:fldCharType="begin"/>
      </w:r>
      <w:r>
        <w:instrText xml:space="preserve"> LINK </w:instrText>
      </w:r>
      <w:r w:rsidR="00857428">
        <w:instrText xml:space="preserve">Excel.Sheet.12 "C:\\Users\\Mikel\\Desktop\\TRANSFER\\Mike Lockhart\\Documents\\Personal\\PC\\Accounts 21,22\\Copy of Budget 21,22 Jan meet.xlsx" Sheet1!R160C11:R192C15 </w:instrText>
      </w:r>
      <w:r>
        <w:instrText xml:space="preserve">\a \f 4 \h </w:instrText>
      </w:r>
      <w:r>
        <w:fldChar w:fldCharType="separate"/>
      </w:r>
      <w:r>
        <w:rPr>
          <w:b/>
        </w:rPr>
        <w:t>Error! Not a valid link.</w:t>
      </w:r>
      <w:r>
        <w:rPr>
          <w:bCs/>
        </w:rPr>
        <w:fldChar w:fldCharType="end"/>
      </w:r>
    </w:p>
    <w:tbl>
      <w:tblPr>
        <w:tblW w:w="7580" w:type="dxa"/>
        <w:tblLook w:val="04A0" w:firstRow="1" w:lastRow="0" w:firstColumn="1" w:lastColumn="0" w:noHBand="0" w:noVBand="1"/>
      </w:tblPr>
      <w:tblGrid>
        <w:gridCol w:w="3488"/>
        <w:gridCol w:w="980"/>
        <w:gridCol w:w="1194"/>
        <w:gridCol w:w="1094"/>
        <w:gridCol w:w="980"/>
      </w:tblGrid>
      <w:tr w:rsidR="00611905" w14:paraId="418804A7" w14:textId="77777777" w:rsidTr="00DE72DD">
        <w:trPr>
          <w:trHeight w:val="864"/>
        </w:trPr>
        <w:tc>
          <w:tcPr>
            <w:tcW w:w="3488" w:type="dxa"/>
            <w:tcBorders>
              <w:top w:val="nil"/>
              <w:left w:val="nil"/>
              <w:bottom w:val="nil"/>
              <w:right w:val="nil"/>
            </w:tcBorders>
            <w:shd w:val="clear" w:color="auto" w:fill="auto"/>
            <w:noWrap/>
            <w:vAlign w:val="bottom"/>
            <w:hideMark/>
          </w:tcPr>
          <w:p w14:paraId="30535187" w14:textId="77777777" w:rsidR="00611905" w:rsidRDefault="00611905" w:rsidP="00DE72DD">
            <w:pPr>
              <w:rPr>
                <w:sz w:val="20"/>
                <w:szCs w:val="20"/>
                <w:lang w:eastAsia="en-GB"/>
              </w:rPr>
            </w:pPr>
          </w:p>
        </w:tc>
        <w:tc>
          <w:tcPr>
            <w:tcW w:w="957" w:type="dxa"/>
            <w:tcBorders>
              <w:top w:val="nil"/>
              <w:left w:val="nil"/>
              <w:bottom w:val="nil"/>
              <w:right w:val="nil"/>
            </w:tcBorders>
            <w:shd w:val="clear" w:color="auto" w:fill="auto"/>
            <w:vAlign w:val="bottom"/>
            <w:hideMark/>
          </w:tcPr>
          <w:p w14:paraId="076B779F" w14:textId="77777777" w:rsidR="00611905" w:rsidRDefault="00611905" w:rsidP="00DE72DD">
            <w:pPr>
              <w:rPr>
                <w:rFonts w:ascii="Calibri" w:hAnsi="Calibri"/>
                <w:b/>
                <w:bCs/>
                <w:color w:val="000000"/>
                <w:sz w:val="22"/>
                <w:szCs w:val="22"/>
                <w:u w:val="single"/>
              </w:rPr>
            </w:pPr>
            <w:r>
              <w:rPr>
                <w:rFonts w:ascii="Calibri" w:hAnsi="Calibri"/>
                <w:b/>
                <w:bCs/>
                <w:color w:val="000000"/>
                <w:sz w:val="22"/>
                <w:szCs w:val="22"/>
                <w:u w:val="single"/>
              </w:rPr>
              <w:t>Agreed Budget 2020/21</w:t>
            </w:r>
          </w:p>
        </w:tc>
        <w:tc>
          <w:tcPr>
            <w:tcW w:w="1178" w:type="dxa"/>
            <w:tcBorders>
              <w:top w:val="nil"/>
              <w:left w:val="nil"/>
              <w:bottom w:val="nil"/>
              <w:right w:val="nil"/>
            </w:tcBorders>
            <w:shd w:val="clear" w:color="auto" w:fill="auto"/>
            <w:vAlign w:val="bottom"/>
            <w:hideMark/>
          </w:tcPr>
          <w:p w14:paraId="40D8BE7E" w14:textId="77777777" w:rsidR="00611905" w:rsidRDefault="00611905" w:rsidP="00DE72DD">
            <w:pPr>
              <w:rPr>
                <w:rFonts w:ascii="Calibri" w:hAnsi="Calibri"/>
                <w:b/>
                <w:bCs/>
                <w:color w:val="000000"/>
                <w:sz w:val="22"/>
                <w:szCs w:val="22"/>
                <w:u w:val="single"/>
              </w:rPr>
            </w:pPr>
            <w:r>
              <w:rPr>
                <w:rFonts w:ascii="Calibri" w:hAnsi="Calibri"/>
                <w:b/>
                <w:bCs/>
                <w:color w:val="000000"/>
                <w:sz w:val="22"/>
                <w:szCs w:val="22"/>
                <w:u w:val="single"/>
              </w:rPr>
              <w:t>Actual 2020/21 to Jan 21</w:t>
            </w:r>
          </w:p>
        </w:tc>
        <w:tc>
          <w:tcPr>
            <w:tcW w:w="999" w:type="dxa"/>
            <w:tcBorders>
              <w:top w:val="nil"/>
              <w:left w:val="nil"/>
              <w:bottom w:val="nil"/>
              <w:right w:val="nil"/>
            </w:tcBorders>
            <w:shd w:val="clear" w:color="auto" w:fill="auto"/>
            <w:vAlign w:val="bottom"/>
            <w:hideMark/>
          </w:tcPr>
          <w:p w14:paraId="5610B64C" w14:textId="77777777" w:rsidR="00611905" w:rsidRDefault="00611905" w:rsidP="00DE72DD">
            <w:pPr>
              <w:rPr>
                <w:rFonts w:ascii="Calibri" w:hAnsi="Calibri"/>
                <w:b/>
                <w:bCs/>
                <w:color w:val="000000"/>
                <w:sz w:val="22"/>
                <w:szCs w:val="22"/>
                <w:u w:val="single"/>
              </w:rPr>
            </w:pPr>
            <w:r>
              <w:rPr>
                <w:rFonts w:ascii="Calibri" w:hAnsi="Calibri"/>
                <w:b/>
                <w:bCs/>
                <w:color w:val="000000"/>
                <w:sz w:val="22"/>
                <w:szCs w:val="22"/>
                <w:u w:val="single"/>
              </w:rPr>
              <w:t>Projected Out turn 2020/21</w:t>
            </w:r>
          </w:p>
        </w:tc>
        <w:tc>
          <w:tcPr>
            <w:tcW w:w="958" w:type="dxa"/>
            <w:tcBorders>
              <w:top w:val="nil"/>
              <w:left w:val="nil"/>
              <w:bottom w:val="nil"/>
              <w:right w:val="nil"/>
            </w:tcBorders>
            <w:shd w:val="clear" w:color="auto" w:fill="auto"/>
            <w:vAlign w:val="bottom"/>
            <w:hideMark/>
          </w:tcPr>
          <w:p w14:paraId="5A2E693C" w14:textId="77777777" w:rsidR="00611905" w:rsidRDefault="00611905" w:rsidP="00DE72DD">
            <w:pPr>
              <w:rPr>
                <w:rFonts w:ascii="Calibri" w:hAnsi="Calibri"/>
                <w:b/>
                <w:bCs/>
                <w:color w:val="000000"/>
                <w:sz w:val="22"/>
                <w:szCs w:val="22"/>
                <w:u w:val="single"/>
              </w:rPr>
            </w:pPr>
            <w:r>
              <w:rPr>
                <w:rFonts w:ascii="Calibri" w:hAnsi="Calibri"/>
                <w:b/>
                <w:bCs/>
                <w:color w:val="000000"/>
                <w:sz w:val="22"/>
                <w:szCs w:val="22"/>
                <w:u w:val="single"/>
              </w:rPr>
              <w:t xml:space="preserve">Budget 2021/22 </w:t>
            </w:r>
          </w:p>
        </w:tc>
      </w:tr>
      <w:tr w:rsidR="00611905" w14:paraId="1400DE96" w14:textId="77777777" w:rsidTr="00DE72DD">
        <w:trPr>
          <w:trHeight w:val="288"/>
        </w:trPr>
        <w:tc>
          <w:tcPr>
            <w:tcW w:w="3488" w:type="dxa"/>
            <w:tcBorders>
              <w:top w:val="nil"/>
              <w:left w:val="nil"/>
              <w:bottom w:val="nil"/>
              <w:right w:val="nil"/>
            </w:tcBorders>
            <w:shd w:val="clear" w:color="auto" w:fill="auto"/>
            <w:noWrap/>
            <w:vAlign w:val="bottom"/>
            <w:hideMark/>
          </w:tcPr>
          <w:p w14:paraId="1A275D0D" w14:textId="77777777" w:rsidR="00611905" w:rsidRDefault="00611905" w:rsidP="00DE72DD">
            <w:pPr>
              <w:rPr>
                <w:rFonts w:ascii="Calibri" w:hAnsi="Calibri"/>
                <w:color w:val="000000"/>
                <w:sz w:val="22"/>
                <w:szCs w:val="22"/>
              </w:rPr>
            </w:pPr>
            <w:r>
              <w:rPr>
                <w:rFonts w:ascii="Calibri" w:hAnsi="Calibri"/>
                <w:color w:val="000000"/>
                <w:sz w:val="22"/>
                <w:szCs w:val="22"/>
              </w:rPr>
              <w:t>Hall Hire</w:t>
            </w:r>
          </w:p>
        </w:tc>
        <w:tc>
          <w:tcPr>
            <w:tcW w:w="957" w:type="dxa"/>
            <w:tcBorders>
              <w:top w:val="nil"/>
              <w:left w:val="nil"/>
              <w:bottom w:val="nil"/>
              <w:right w:val="nil"/>
            </w:tcBorders>
            <w:shd w:val="clear" w:color="auto" w:fill="auto"/>
            <w:noWrap/>
            <w:vAlign w:val="bottom"/>
            <w:hideMark/>
          </w:tcPr>
          <w:p w14:paraId="73298227" w14:textId="77777777" w:rsidR="00611905" w:rsidRDefault="00611905" w:rsidP="00DE72DD">
            <w:pPr>
              <w:jc w:val="right"/>
              <w:rPr>
                <w:rFonts w:ascii="Calibri" w:hAnsi="Calibri"/>
                <w:color w:val="000000"/>
                <w:sz w:val="22"/>
                <w:szCs w:val="22"/>
              </w:rPr>
            </w:pPr>
            <w:r>
              <w:rPr>
                <w:rFonts w:ascii="Calibri" w:hAnsi="Calibri"/>
                <w:color w:val="000000"/>
                <w:sz w:val="22"/>
                <w:szCs w:val="22"/>
              </w:rPr>
              <w:t>250</w:t>
            </w:r>
          </w:p>
        </w:tc>
        <w:tc>
          <w:tcPr>
            <w:tcW w:w="1178" w:type="dxa"/>
            <w:tcBorders>
              <w:top w:val="nil"/>
              <w:left w:val="nil"/>
              <w:bottom w:val="nil"/>
              <w:right w:val="nil"/>
            </w:tcBorders>
            <w:shd w:val="clear" w:color="auto" w:fill="auto"/>
            <w:noWrap/>
            <w:vAlign w:val="bottom"/>
            <w:hideMark/>
          </w:tcPr>
          <w:p w14:paraId="1A73087B" w14:textId="77777777" w:rsidR="00611905" w:rsidRDefault="00611905" w:rsidP="00DE72DD">
            <w:pPr>
              <w:jc w:val="right"/>
              <w:rPr>
                <w:rFonts w:ascii="Calibri" w:hAnsi="Calibri"/>
                <w:color w:val="000000"/>
                <w:sz w:val="22"/>
                <w:szCs w:val="22"/>
              </w:rPr>
            </w:pPr>
            <w:r>
              <w:rPr>
                <w:rFonts w:ascii="Calibri" w:hAnsi="Calibri"/>
                <w:color w:val="000000"/>
                <w:sz w:val="22"/>
                <w:szCs w:val="22"/>
              </w:rPr>
              <w:t>18</w:t>
            </w:r>
          </w:p>
        </w:tc>
        <w:tc>
          <w:tcPr>
            <w:tcW w:w="999" w:type="dxa"/>
            <w:tcBorders>
              <w:top w:val="nil"/>
              <w:left w:val="nil"/>
              <w:bottom w:val="nil"/>
              <w:right w:val="nil"/>
            </w:tcBorders>
            <w:shd w:val="clear" w:color="auto" w:fill="auto"/>
            <w:noWrap/>
            <w:vAlign w:val="bottom"/>
            <w:hideMark/>
          </w:tcPr>
          <w:p w14:paraId="4A192954" w14:textId="77777777" w:rsidR="00611905" w:rsidRDefault="00611905" w:rsidP="00DE72DD">
            <w:pPr>
              <w:jc w:val="right"/>
              <w:rPr>
                <w:rFonts w:ascii="Calibri" w:hAnsi="Calibri"/>
                <w:color w:val="000000"/>
                <w:sz w:val="22"/>
                <w:szCs w:val="22"/>
              </w:rPr>
            </w:pPr>
            <w:r>
              <w:rPr>
                <w:rFonts w:ascii="Calibri" w:hAnsi="Calibri"/>
                <w:color w:val="000000"/>
                <w:sz w:val="22"/>
                <w:szCs w:val="22"/>
              </w:rPr>
              <w:t>125</w:t>
            </w:r>
          </w:p>
        </w:tc>
        <w:tc>
          <w:tcPr>
            <w:tcW w:w="958" w:type="dxa"/>
            <w:tcBorders>
              <w:top w:val="nil"/>
              <w:left w:val="nil"/>
              <w:bottom w:val="nil"/>
              <w:right w:val="nil"/>
            </w:tcBorders>
            <w:shd w:val="clear" w:color="auto" w:fill="auto"/>
            <w:noWrap/>
            <w:vAlign w:val="bottom"/>
            <w:hideMark/>
          </w:tcPr>
          <w:p w14:paraId="425362C4" w14:textId="77777777" w:rsidR="00611905" w:rsidRDefault="00611905" w:rsidP="00DE72DD">
            <w:pPr>
              <w:jc w:val="right"/>
              <w:rPr>
                <w:rFonts w:ascii="Calibri" w:hAnsi="Calibri"/>
                <w:color w:val="000000"/>
                <w:sz w:val="22"/>
                <w:szCs w:val="22"/>
              </w:rPr>
            </w:pPr>
            <w:r>
              <w:rPr>
                <w:rFonts w:ascii="Calibri" w:hAnsi="Calibri"/>
                <w:color w:val="000000"/>
                <w:sz w:val="22"/>
                <w:szCs w:val="22"/>
              </w:rPr>
              <w:t>250</w:t>
            </w:r>
          </w:p>
        </w:tc>
      </w:tr>
      <w:tr w:rsidR="00611905" w14:paraId="7362971C" w14:textId="77777777" w:rsidTr="00DE72DD">
        <w:trPr>
          <w:trHeight w:val="288"/>
        </w:trPr>
        <w:tc>
          <w:tcPr>
            <w:tcW w:w="3488" w:type="dxa"/>
            <w:tcBorders>
              <w:top w:val="nil"/>
              <w:left w:val="nil"/>
              <w:bottom w:val="nil"/>
              <w:right w:val="nil"/>
            </w:tcBorders>
            <w:shd w:val="clear" w:color="auto" w:fill="auto"/>
            <w:noWrap/>
            <w:vAlign w:val="bottom"/>
            <w:hideMark/>
          </w:tcPr>
          <w:p w14:paraId="0067CAC2" w14:textId="77777777" w:rsidR="00611905" w:rsidRDefault="00611905" w:rsidP="00DE72DD">
            <w:pPr>
              <w:rPr>
                <w:rFonts w:ascii="Calibri" w:hAnsi="Calibri"/>
                <w:color w:val="000000"/>
                <w:sz w:val="22"/>
                <w:szCs w:val="22"/>
              </w:rPr>
            </w:pPr>
            <w:r>
              <w:rPr>
                <w:rFonts w:ascii="Calibri" w:hAnsi="Calibri"/>
                <w:color w:val="000000"/>
                <w:sz w:val="22"/>
                <w:szCs w:val="22"/>
              </w:rPr>
              <w:t>Telephone/Postage</w:t>
            </w:r>
          </w:p>
        </w:tc>
        <w:tc>
          <w:tcPr>
            <w:tcW w:w="957" w:type="dxa"/>
            <w:tcBorders>
              <w:top w:val="nil"/>
              <w:left w:val="nil"/>
              <w:bottom w:val="nil"/>
              <w:right w:val="nil"/>
            </w:tcBorders>
            <w:shd w:val="clear" w:color="auto" w:fill="auto"/>
            <w:noWrap/>
            <w:vAlign w:val="bottom"/>
            <w:hideMark/>
          </w:tcPr>
          <w:p w14:paraId="28DA12AD" w14:textId="77777777" w:rsidR="00611905" w:rsidRDefault="00611905" w:rsidP="00DE72DD">
            <w:pPr>
              <w:jc w:val="right"/>
              <w:rPr>
                <w:rFonts w:ascii="Calibri" w:hAnsi="Calibri"/>
                <w:color w:val="000000"/>
                <w:sz w:val="22"/>
                <w:szCs w:val="22"/>
              </w:rPr>
            </w:pPr>
            <w:r>
              <w:rPr>
                <w:rFonts w:ascii="Calibri" w:hAnsi="Calibri"/>
                <w:color w:val="000000"/>
                <w:sz w:val="22"/>
                <w:szCs w:val="22"/>
              </w:rPr>
              <w:t>10</w:t>
            </w:r>
          </w:p>
        </w:tc>
        <w:tc>
          <w:tcPr>
            <w:tcW w:w="1178" w:type="dxa"/>
            <w:tcBorders>
              <w:top w:val="nil"/>
              <w:left w:val="nil"/>
              <w:bottom w:val="nil"/>
              <w:right w:val="nil"/>
            </w:tcBorders>
            <w:shd w:val="clear" w:color="auto" w:fill="auto"/>
            <w:noWrap/>
            <w:vAlign w:val="bottom"/>
            <w:hideMark/>
          </w:tcPr>
          <w:p w14:paraId="510B320B" w14:textId="77777777" w:rsidR="00611905" w:rsidRDefault="00611905" w:rsidP="00DE72DD">
            <w:pPr>
              <w:jc w:val="righ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14:paraId="358BA4E4" w14:textId="77777777" w:rsidR="00611905" w:rsidRDefault="00611905" w:rsidP="00DE72DD">
            <w:pPr>
              <w:jc w:val="right"/>
              <w:rPr>
                <w:rFonts w:ascii="Calibri" w:hAnsi="Calibri"/>
                <w:color w:val="000000"/>
                <w:sz w:val="22"/>
                <w:szCs w:val="22"/>
              </w:rPr>
            </w:pPr>
            <w:r>
              <w:rPr>
                <w:rFonts w:ascii="Calibri" w:hAnsi="Calibri"/>
                <w:color w:val="000000"/>
                <w:sz w:val="22"/>
                <w:szCs w:val="22"/>
              </w:rPr>
              <w:t>10</w:t>
            </w:r>
          </w:p>
        </w:tc>
        <w:tc>
          <w:tcPr>
            <w:tcW w:w="958" w:type="dxa"/>
            <w:tcBorders>
              <w:top w:val="nil"/>
              <w:left w:val="nil"/>
              <w:bottom w:val="nil"/>
              <w:right w:val="nil"/>
            </w:tcBorders>
            <w:shd w:val="clear" w:color="auto" w:fill="auto"/>
            <w:noWrap/>
            <w:vAlign w:val="bottom"/>
            <w:hideMark/>
          </w:tcPr>
          <w:p w14:paraId="494190F3" w14:textId="77777777" w:rsidR="00611905" w:rsidRDefault="00611905" w:rsidP="00DE72DD">
            <w:pPr>
              <w:jc w:val="right"/>
              <w:rPr>
                <w:rFonts w:ascii="Calibri" w:hAnsi="Calibri"/>
                <w:color w:val="000000"/>
                <w:sz w:val="22"/>
                <w:szCs w:val="22"/>
              </w:rPr>
            </w:pPr>
            <w:r>
              <w:rPr>
                <w:rFonts w:ascii="Calibri" w:hAnsi="Calibri"/>
                <w:color w:val="000000"/>
                <w:sz w:val="22"/>
                <w:szCs w:val="22"/>
              </w:rPr>
              <w:t>10</w:t>
            </w:r>
          </w:p>
        </w:tc>
      </w:tr>
      <w:tr w:rsidR="00611905" w14:paraId="2CE19418" w14:textId="77777777" w:rsidTr="00DE72DD">
        <w:trPr>
          <w:trHeight w:val="288"/>
        </w:trPr>
        <w:tc>
          <w:tcPr>
            <w:tcW w:w="3488" w:type="dxa"/>
            <w:tcBorders>
              <w:top w:val="nil"/>
              <w:left w:val="nil"/>
              <w:bottom w:val="nil"/>
              <w:right w:val="nil"/>
            </w:tcBorders>
            <w:shd w:val="clear" w:color="auto" w:fill="auto"/>
            <w:noWrap/>
            <w:vAlign w:val="bottom"/>
            <w:hideMark/>
          </w:tcPr>
          <w:p w14:paraId="284C0F66" w14:textId="77777777" w:rsidR="00611905" w:rsidRDefault="00611905" w:rsidP="00DE72DD">
            <w:pPr>
              <w:rPr>
                <w:rFonts w:ascii="Calibri" w:hAnsi="Calibri"/>
                <w:color w:val="000000"/>
                <w:sz w:val="22"/>
                <w:szCs w:val="22"/>
              </w:rPr>
            </w:pPr>
            <w:r>
              <w:rPr>
                <w:rFonts w:ascii="Calibri" w:hAnsi="Calibri"/>
                <w:color w:val="000000"/>
                <w:sz w:val="22"/>
                <w:szCs w:val="22"/>
              </w:rPr>
              <w:t>Insurance</w:t>
            </w:r>
          </w:p>
        </w:tc>
        <w:tc>
          <w:tcPr>
            <w:tcW w:w="957" w:type="dxa"/>
            <w:tcBorders>
              <w:top w:val="nil"/>
              <w:left w:val="nil"/>
              <w:bottom w:val="nil"/>
              <w:right w:val="nil"/>
            </w:tcBorders>
            <w:shd w:val="clear" w:color="auto" w:fill="auto"/>
            <w:noWrap/>
            <w:vAlign w:val="bottom"/>
            <w:hideMark/>
          </w:tcPr>
          <w:p w14:paraId="08F78A35" w14:textId="77777777" w:rsidR="00611905" w:rsidRDefault="00611905" w:rsidP="00DE72DD">
            <w:pPr>
              <w:jc w:val="right"/>
              <w:rPr>
                <w:rFonts w:ascii="Calibri" w:hAnsi="Calibri"/>
                <w:color w:val="000000"/>
                <w:sz w:val="22"/>
                <w:szCs w:val="22"/>
              </w:rPr>
            </w:pPr>
            <w:r>
              <w:rPr>
                <w:rFonts w:ascii="Calibri" w:hAnsi="Calibri"/>
                <w:color w:val="000000"/>
                <w:sz w:val="22"/>
                <w:szCs w:val="22"/>
              </w:rPr>
              <w:t>400</w:t>
            </w:r>
          </w:p>
        </w:tc>
        <w:tc>
          <w:tcPr>
            <w:tcW w:w="1178" w:type="dxa"/>
            <w:tcBorders>
              <w:top w:val="nil"/>
              <w:left w:val="nil"/>
              <w:bottom w:val="nil"/>
              <w:right w:val="nil"/>
            </w:tcBorders>
            <w:shd w:val="clear" w:color="auto" w:fill="auto"/>
            <w:noWrap/>
            <w:vAlign w:val="bottom"/>
            <w:hideMark/>
          </w:tcPr>
          <w:p w14:paraId="1B7DD80A" w14:textId="77777777" w:rsidR="00611905" w:rsidRDefault="00611905" w:rsidP="00DE72DD">
            <w:pPr>
              <w:jc w:val="right"/>
              <w:rPr>
                <w:rFonts w:ascii="Calibri" w:hAnsi="Calibri"/>
                <w:color w:val="000000"/>
                <w:sz w:val="22"/>
                <w:szCs w:val="22"/>
              </w:rPr>
            </w:pPr>
            <w:r>
              <w:rPr>
                <w:rFonts w:ascii="Calibri" w:hAnsi="Calibri"/>
                <w:color w:val="000000"/>
                <w:sz w:val="22"/>
                <w:szCs w:val="22"/>
              </w:rPr>
              <w:t>237</w:t>
            </w:r>
          </w:p>
        </w:tc>
        <w:tc>
          <w:tcPr>
            <w:tcW w:w="999" w:type="dxa"/>
            <w:tcBorders>
              <w:top w:val="nil"/>
              <w:left w:val="nil"/>
              <w:bottom w:val="nil"/>
              <w:right w:val="nil"/>
            </w:tcBorders>
            <w:shd w:val="clear" w:color="auto" w:fill="auto"/>
            <w:noWrap/>
            <w:vAlign w:val="bottom"/>
            <w:hideMark/>
          </w:tcPr>
          <w:p w14:paraId="45D5C7BB" w14:textId="77777777" w:rsidR="00611905" w:rsidRDefault="00611905" w:rsidP="00DE72DD">
            <w:pPr>
              <w:jc w:val="right"/>
              <w:rPr>
                <w:rFonts w:ascii="Calibri" w:hAnsi="Calibri"/>
                <w:color w:val="000000"/>
                <w:sz w:val="22"/>
                <w:szCs w:val="22"/>
              </w:rPr>
            </w:pPr>
            <w:r>
              <w:rPr>
                <w:rFonts w:ascii="Calibri" w:hAnsi="Calibri"/>
                <w:color w:val="000000"/>
                <w:sz w:val="22"/>
                <w:szCs w:val="22"/>
              </w:rPr>
              <w:t>237</w:t>
            </w:r>
          </w:p>
        </w:tc>
        <w:tc>
          <w:tcPr>
            <w:tcW w:w="958" w:type="dxa"/>
            <w:tcBorders>
              <w:top w:val="nil"/>
              <w:left w:val="nil"/>
              <w:bottom w:val="nil"/>
              <w:right w:val="nil"/>
            </w:tcBorders>
            <w:shd w:val="clear" w:color="auto" w:fill="auto"/>
            <w:noWrap/>
            <w:vAlign w:val="bottom"/>
            <w:hideMark/>
          </w:tcPr>
          <w:p w14:paraId="355C3171" w14:textId="77777777" w:rsidR="00611905" w:rsidRDefault="00611905" w:rsidP="00DE72DD">
            <w:pPr>
              <w:jc w:val="right"/>
              <w:rPr>
                <w:rFonts w:ascii="Calibri" w:hAnsi="Calibri"/>
                <w:color w:val="000000"/>
                <w:sz w:val="22"/>
                <w:szCs w:val="22"/>
              </w:rPr>
            </w:pPr>
            <w:r>
              <w:rPr>
                <w:rFonts w:ascii="Calibri" w:hAnsi="Calibri"/>
                <w:color w:val="000000"/>
                <w:sz w:val="22"/>
                <w:szCs w:val="22"/>
              </w:rPr>
              <w:t>400</w:t>
            </w:r>
          </w:p>
        </w:tc>
      </w:tr>
      <w:tr w:rsidR="00611905" w14:paraId="5D25E7F4" w14:textId="77777777" w:rsidTr="00DE72DD">
        <w:trPr>
          <w:trHeight w:val="288"/>
        </w:trPr>
        <w:tc>
          <w:tcPr>
            <w:tcW w:w="3488" w:type="dxa"/>
            <w:tcBorders>
              <w:top w:val="nil"/>
              <w:left w:val="nil"/>
              <w:bottom w:val="nil"/>
              <w:right w:val="nil"/>
            </w:tcBorders>
            <w:shd w:val="clear" w:color="auto" w:fill="auto"/>
            <w:noWrap/>
            <w:vAlign w:val="bottom"/>
            <w:hideMark/>
          </w:tcPr>
          <w:p w14:paraId="64FB209A" w14:textId="77777777" w:rsidR="00611905" w:rsidRDefault="00611905" w:rsidP="00DE72DD">
            <w:pPr>
              <w:rPr>
                <w:rFonts w:ascii="Calibri" w:hAnsi="Calibri"/>
                <w:color w:val="000000"/>
                <w:sz w:val="22"/>
                <w:szCs w:val="22"/>
              </w:rPr>
            </w:pPr>
            <w:r>
              <w:rPr>
                <w:rFonts w:ascii="Calibri" w:hAnsi="Calibri"/>
                <w:color w:val="000000"/>
                <w:sz w:val="22"/>
                <w:szCs w:val="22"/>
              </w:rPr>
              <w:t>Speed limits, contributions to CATG</w:t>
            </w:r>
          </w:p>
        </w:tc>
        <w:tc>
          <w:tcPr>
            <w:tcW w:w="957" w:type="dxa"/>
            <w:tcBorders>
              <w:top w:val="nil"/>
              <w:left w:val="nil"/>
              <w:bottom w:val="nil"/>
              <w:right w:val="nil"/>
            </w:tcBorders>
            <w:shd w:val="clear" w:color="auto" w:fill="auto"/>
            <w:noWrap/>
            <w:vAlign w:val="bottom"/>
            <w:hideMark/>
          </w:tcPr>
          <w:p w14:paraId="111EA384" w14:textId="77777777" w:rsidR="00611905" w:rsidRDefault="00611905" w:rsidP="00DE72DD">
            <w:pPr>
              <w:jc w:val="right"/>
              <w:rPr>
                <w:rFonts w:ascii="Calibri" w:hAnsi="Calibri"/>
                <w:color w:val="000000"/>
                <w:sz w:val="22"/>
                <w:szCs w:val="22"/>
              </w:rPr>
            </w:pPr>
            <w:r>
              <w:rPr>
                <w:rFonts w:ascii="Calibri" w:hAnsi="Calibri"/>
                <w:color w:val="000000"/>
                <w:sz w:val="22"/>
                <w:szCs w:val="22"/>
              </w:rPr>
              <w:t>600</w:t>
            </w:r>
          </w:p>
        </w:tc>
        <w:tc>
          <w:tcPr>
            <w:tcW w:w="1178" w:type="dxa"/>
            <w:tcBorders>
              <w:top w:val="nil"/>
              <w:left w:val="nil"/>
              <w:bottom w:val="nil"/>
              <w:right w:val="nil"/>
            </w:tcBorders>
            <w:shd w:val="clear" w:color="auto" w:fill="auto"/>
            <w:noWrap/>
            <w:vAlign w:val="bottom"/>
            <w:hideMark/>
          </w:tcPr>
          <w:p w14:paraId="5F73C42F"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99" w:type="dxa"/>
            <w:tcBorders>
              <w:top w:val="nil"/>
              <w:left w:val="nil"/>
              <w:bottom w:val="nil"/>
              <w:right w:val="nil"/>
            </w:tcBorders>
            <w:shd w:val="clear" w:color="auto" w:fill="auto"/>
            <w:noWrap/>
            <w:vAlign w:val="bottom"/>
            <w:hideMark/>
          </w:tcPr>
          <w:p w14:paraId="773A38FB" w14:textId="77777777" w:rsidR="00611905" w:rsidRDefault="00611905" w:rsidP="00DE72DD">
            <w:pPr>
              <w:jc w:val="right"/>
              <w:rPr>
                <w:rFonts w:ascii="Calibri" w:hAnsi="Calibri"/>
                <w:color w:val="000000"/>
                <w:sz w:val="22"/>
                <w:szCs w:val="22"/>
              </w:rPr>
            </w:pPr>
            <w:r>
              <w:rPr>
                <w:rFonts w:ascii="Calibri" w:hAnsi="Calibri"/>
                <w:color w:val="000000"/>
                <w:sz w:val="22"/>
                <w:szCs w:val="22"/>
              </w:rPr>
              <w:t>200</w:t>
            </w:r>
          </w:p>
        </w:tc>
        <w:tc>
          <w:tcPr>
            <w:tcW w:w="958" w:type="dxa"/>
            <w:tcBorders>
              <w:top w:val="nil"/>
              <w:left w:val="nil"/>
              <w:bottom w:val="nil"/>
              <w:right w:val="nil"/>
            </w:tcBorders>
            <w:shd w:val="clear" w:color="auto" w:fill="auto"/>
            <w:noWrap/>
            <w:vAlign w:val="bottom"/>
            <w:hideMark/>
          </w:tcPr>
          <w:p w14:paraId="0FA8E355" w14:textId="77777777" w:rsidR="00611905" w:rsidRDefault="00611905" w:rsidP="00DE72DD">
            <w:pPr>
              <w:jc w:val="right"/>
              <w:rPr>
                <w:rFonts w:ascii="Calibri" w:hAnsi="Calibri"/>
                <w:color w:val="000000"/>
                <w:sz w:val="22"/>
                <w:szCs w:val="22"/>
              </w:rPr>
            </w:pPr>
            <w:r>
              <w:rPr>
                <w:rFonts w:ascii="Calibri" w:hAnsi="Calibri"/>
                <w:color w:val="000000"/>
                <w:sz w:val="22"/>
                <w:szCs w:val="22"/>
              </w:rPr>
              <w:t>600</w:t>
            </w:r>
          </w:p>
        </w:tc>
      </w:tr>
      <w:tr w:rsidR="00611905" w14:paraId="1F6D915F" w14:textId="77777777" w:rsidTr="00DE72DD">
        <w:trPr>
          <w:trHeight w:val="288"/>
        </w:trPr>
        <w:tc>
          <w:tcPr>
            <w:tcW w:w="3488" w:type="dxa"/>
            <w:tcBorders>
              <w:top w:val="nil"/>
              <w:left w:val="nil"/>
              <w:bottom w:val="nil"/>
              <w:right w:val="nil"/>
            </w:tcBorders>
            <w:shd w:val="clear" w:color="auto" w:fill="auto"/>
            <w:noWrap/>
            <w:vAlign w:val="bottom"/>
            <w:hideMark/>
          </w:tcPr>
          <w:p w14:paraId="12405EB3" w14:textId="77777777" w:rsidR="00611905" w:rsidRDefault="00611905" w:rsidP="00DE72DD">
            <w:pPr>
              <w:rPr>
                <w:rFonts w:ascii="Calibri" w:hAnsi="Calibri"/>
                <w:color w:val="000000"/>
                <w:sz w:val="22"/>
                <w:szCs w:val="22"/>
              </w:rPr>
            </w:pPr>
            <w:r>
              <w:rPr>
                <w:rFonts w:ascii="Calibri" w:hAnsi="Calibri"/>
                <w:color w:val="000000"/>
                <w:sz w:val="22"/>
                <w:szCs w:val="22"/>
              </w:rPr>
              <w:t>Village events</w:t>
            </w:r>
          </w:p>
        </w:tc>
        <w:tc>
          <w:tcPr>
            <w:tcW w:w="957" w:type="dxa"/>
            <w:tcBorders>
              <w:top w:val="nil"/>
              <w:left w:val="nil"/>
              <w:bottom w:val="nil"/>
              <w:right w:val="nil"/>
            </w:tcBorders>
            <w:shd w:val="clear" w:color="auto" w:fill="auto"/>
            <w:noWrap/>
            <w:vAlign w:val="bottom"/>
            <w:hideMark/>
          </w:tcPr>
          <w:p w14:paraId="4A7DB173" w14:textId="77777777" w:rsidR="00611905" w:rsidRDefault="00611905" w:rsidP="00DE72DD">
            <w:pPr>
              <w:jc w:val="right"/>
              <w:rPr>
                <w:rFonts w:ascii="Calibri" w:hAnsi="Calibri"/>
                <w:color w:val="000000"/>
                <w:sz w:val="22"/>
                <w:szCs w:val="22"/>
              </w:rPr>
            </w:pPr>
            <w:r>
              <w:rPr>
                <w:rFonts w:ascii="Calibri" w:hAnsi="Calibri"/>
                <w:color w:val="000000"/>
                <w:sz w:val="22"/>
                <w:szCs w:val="22"/>
              </w:rPr>
              <w:t>700</w:t>
            </w:r>
          </w:p>
        </w:tc>
        <w:tc>
          <w:tcPr>
            <w:tcW w:w="1178" w:type="dxa"/>
            <w:tcBorders>
              <w:top w:val="nil"/>
              <w:left w:val="nil"/>
              <w:bottom w:val="nil"/>
              <w:right w:val="nil"/>
            </w:tcBorders>
            <w:shd w:val="clear" w:color="auto" w:fill="auto"/>
            <w:noWrap/>
            <w:vAlign w:val="bottom"/>
            <w:hideMark/>
          </w:tcPr>
          <w:p w14:paraId="530D5A00"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99" w:type="dxa"/>
            <w:tcBorders>
              <w:top w:val="nil"/>
              <w:left w:val="nil"/>
              <w:bottom w:val="nil"/>
              <w:right w:val="nil"/>
            </w:tcBorders>
            <w:shd w:val="clear" w:color="auto" w:fill="auto"/>
            <w:noWrap/>
            <w:vAlign w:val="bottom"/>
            <w:hideMark/>
          </w:tcPr>
          <w:p w14:paraId="424287F1" w14:textId="77777777" w:rsidR="00611905" w:rsidRDefault="00611905" w:rsidP="00DE72DD">
            <w:pPr>
              <w:jc w:val="right"/>
              <w:rPr>
                <w:rFonts w:ascii="Calibri" w:hAnsi="Calibri"/>
                <w:color w:val="000000"/>
                <w:sz w:val="22"/>
                <w:szCs w:val="22"/>
              </w:rPr>
            </w:pPr>
            <w:r>
              <w:rPr>
                <w:rFonts w:ascii="Calibri" w:hAnsi="Calibri"/>
                <w:color w:val="000000"/>
                <w:sz w:val="22"/>
                <w:szCs w:val="22"/>
              </w:rPr>
              <w:t>300</w:t>
            </w:r>
          </w:p>
        </w:tc>
        <w:tc>
          <w:tcPr>
            <w:tcW w:w="958" w:type="dxa"/>
            <w:tcBorders>
              <w:top w:val="nil"/>
              <w:left w:val="nil"/>
              <w:bottom w:val="nil"/>
              <w:right w:val="nil"/>
            </w:tcBorders>
            <w:shd w:val="clear" w:color="auto" w:fill="auto"/>
            <w:noWrap/>
            <w:vAlign w:val="bottom"/>
            <w:hideMark/>
          </w:tcPr>
          <w:p w14:paraId="0D660F81" w14:textId="77777777" w:rsidR="00611905" w:rsidRDefault="00611905" w:rsidP="00DE72DD">
            <w:pPr>
              <w:jc w:val="right"/>
              <w:rPr>
                <w:rFonts w:ascii="Calibri" w:hAnsi="Calibri"/>
                <w:color w:val="000000"/>
                <w:sz w:val="22"/>
                <w:szCs w:val="22"/>
              </w:rPr>
            </w:pPr>
            <w:r>
              <w:rPr>
                <w:rFonts w:ascii="Calibri" w:hAnsi="Calibri"/>
                <w:color w:val="000000"/>
                <w:sz w:val="22"/>
                <w:szCs w:val="22"/>
              </w:rPr>
              <w:t>700</w:t>
            </w:r>
          </w:p>
        </w:tc>
      </w:tr>
      <w:tr w:rsidR="00611905" w14:paraId="73C28827" w14:textId="77777777" w:rsidTr="00DE72DD">
        <w:trPr>
          <w:trHeight w:val="288"/>
        </w:trPr>
        <w:tc>
          <w:tcPr>
            <w:tcW w:w="3488" w:type="dxa"/>
            <w:tcBorders>
              <w:top w:val="nil"/>
              <w:left w:val="nil"/>
              <w:bottom w:val="nil"/>
              <w:right w:val="nil"/>
            </w:tcBorders>
            <w:shd w:val="clear" w:color="auto" w:fill="auto"/>
            <w:noWrap/>
            <w:vAlign w:val="bottom"/>
            <w:hideMark/>
          </w:tcPr>
          <w:p w14:paraId="496EA441" w14:textId="77777777" w:rsidR="00611905" w:rsidRDefault="00611905" w:rsidP="00DE72DD">
            <w:pPr>
              <w:rPr>
                <w:rFonts w:ascii="Calibri" w:hAnsi="Calibri"/>
                <w:color w:val="000000"/>
                <w:sz w:val="22"/>
                <w:szCs w:val="22"/>
              </w:rPr>
            </w:pPr>
            <w:r>
              <w:rPr>
                <w:rFonts w:ascii="Calibri" w:hAnsi="Calibri"/>
                <w:color w:val="000000"/>
                <w:sz w:val="22"/>
                <w:szCs w:val="22"/>
              </w:rPr>
              <w:t>Chairman's Expenses</w:t>
            </w:r>
          </w:p>
        </w:tc>
        <w:tc>
          <w:tcPr>
            <w:tcW w:w="957" w:type="dxa"/>
            <w:tcBorders>
              <w:top w:val="nil"/>
              <w:left w:val="nil"/>
              <w:bottom w:val="nil"/>
              <w:right w:val="nil"/>
            </w:tcBorders>
            <w:shd w:val="clear" w:color="auto" w:fill="auto"/>
            <w:noWrap/>
            <w:vAlign w:val="bottom"/>
            <w:hideMark/>
          </w:tcPr>
          <w:p w14:paraId="34A03B0A" w14:textId="77777777" w:rsidR="00611905" w:rsidRDefault="00611905" w:rsidP="00DE72DD">
            <w:pPr>
              <w:jc w:val="right"/>
              <w:rPr>
                <w:rFonts w:ascii="Calibri" w:hAnsi="Calibri"/>
                <w:color w:val="000000"/>
                <w:sz w:val="22"/>
                <w:szCs w:val="22"/>
              </w:rPr>
            </w:pPr>
            <w:r>
              <w:rPr>
                <w:rFonts w:ascii="Calibri" w:hAnsi="Calibri"/>
                <w:color w:val="000000"/>
                <w:sz w:val="22"/>
                <w:szCs w:val="22"/>
              </w:rPr>
              <w:t>100</w:t>
            </w:r>
          </w:p>
        </w:tc>
        <w:tc>
          <w:tcPr>
            <w:tcW w:w="1178" w:type="dxa"/>
            <w:tcBorders>
              <w:top w:val="nil"/>
              <w:left w:val="nil"/>
              <w:bottom w:val="nil"/>
              <w:right w:val="nil"/>
            </w:tcBorders>
            <w:shd w:val="clear" w:color="auto" w:fill="auto"/>
            <w:noWrap/>
            <w:vAlign w:val="bottom"/>
            <w:hideMark/>
          </w:tcPr>
          <w:p w14:paraId="0205B7EB" w14:textId="77777777" w:rsidR="00611905" w:rsidRDefault="00611905" w:rsidP="00DE72DD">
            <w:pPr>
              <w:jc w:val="right"/>
              <w:rPr>
                <w:rFonts w:ascii="Calibri" w:hAnsi="Calibri"/>
                <w:color w:val="000000"/>
                <w:sz w:val="22"/>
                <w:szCs w:val="22"/>
              </w:rPr>
            </w:pPr>
            <w:r>
              <w:rPr>
                <w:rFonts w:ascii="Calibri" w:hAnsi="Calibri"/>
                <w:color w:val="000000"/>
                <w:sz w:val="22"/>
                <w:szCs w:val="22"/>
              </w:rPr>
              <w:t>39</w:t>
            </w:r>
          </w:p>
        </w:tc>
        <w:tc>
          <w:tcPr>
            <w:tcW w:w="999" w:type="dxa"/>
            <w:tcBorders>
              <w:top w:val="nil"/>
              <w:left w:val="nil"/>
              <w:bottom w:val="nil"/>
              <w:right w:val="nil"/>
            </w:tcBorders>
            <w:shd w:val="clear" w:color="auto" w:fill="auto"/>
            <w:noWrap/>
            <w:vAlign w:val="bottom"/>
            <w:hideMark/>
          </w:tcPr>
          <w:p w14:paraId="306D5836" w14:textId="77777777" w:rsidR="00611905" w:rsidRDefault="00611905" w:rsidP="00DE72DD">
            <w:pPr>
              <w:jc w:val="right"/>
              <w:rPr>
                <w:rFonts w:ascii="Calibri" w:hAnsi="Calibri"/>
                <w:color w:val="000000"/>
                <w:sz w:val="22"/>
                <w:szCs w:val="22"/>
              </w:rPr>
            </w:pPr>
            <w:r>
              <w:rPr>
                <w:rFonts w:ascii="Calibri" w:hAnsi="Calibri"/>
                <w:color w:val="000000"/>
                <w:sz w:val="22"/>
                <w:szCs w:val="22"/>
              </w:rPr>
              <w:t>39</w:t>
            </w:r>
          </w:p>
        </w:tc>
        <w:tc>
          <w:tcPr>
            <w:tcW w:w="958" w:type="dxa"/>
            <w:tcBorders>
              <w:top w:val="nil"/>
              <w:left w:val="nil"/>
              <w:bottom w:val="nil"/>
              <w:right w:val="nil"/>
            </w:tcBorders>
            <w:shd w:val="clear" w:color="auto" w:fill="auto"/>
            <w:noWrap/>
            <w:vAlign w:val="bottom"/>
            <w:hideMark/>
          </w:tcPr>
          <w:p w14:paraId="6DDDDF0B" w14:textId="77777777" w:rsidR="00611905" w:rsidRDefault="00611905" w:rsidP="00DE72DD">
            <w:pPr>
              <w:jc w:val="right"/>
              <w:rPr>
                <w:rFonts w:ascii="Calibri" w:hAnsi="Calibri"/>
                <w:color w:val="000000"/>
                <w:sz w:val="22"/>
                <w:szCs w:val="22"/>
              </w:rPr>
            </w:pPr>
            <w:r>
              <w:rPr>
                <w:rFonts w:ascii="Calibri" w:hAnsi="Calibri"/>
                <w:color w:val="000000"/>
                <w:sz w:val="22"/>
                <w:szCs w:val="22"/>
              </w:rPr>
              <w:t>100</w:t>
            </w:r>
          </w:p>
        </w:tc>
      </w:tr>
      <w:tr w:rsidR="00611905" w14:paraId="3F7C574B" w14:textId="77777777" w:rsidTr="00DE72DD">
        <w:trPr>
          <w:trHeight w:val="288"/>
        </w:trPr>
        <w:tc>
          <w:tcPr>
            <w:tcW w:w="3488" w:type="dxa"/>
            <w:tcBorders>
              <w:top w:val="nil"/>
              <w:left w:val="nil"/>
              <w:bottom w:val="nil"/>
              <w:right w:val="nil"/>
            </w:tcBorders>
            <w:shd w:val="clear" w:color="auto" w:fill="auto"/>
            <w:noWrap/>
            <w:vAlign w:val="bottom"/>
            <w:hideMark/>
          </w:tcPr>
          <w:p w14:paraId="08EE3463" w14:textId="77777777" w:rsidR="00611905" w:rsidRDefault="00611905" w:rsidP="00DE72DD">
            <w:pPr>
              <w:rPr>
                <w:rFonts w:ascii="Calibri" w:hAnsi="Calibri"/>
                <w:color w:val="000000"/>
                <w:sz w:val="22"/>
                <w:szCs w:val="22"/>
              </w:rPr>
            </w:pPr>
            <w:r>
              <w:rPr>
                <w:rFonts w:ascii="Calibri" w:hAnsi="Calibri"/>
                <w:color w:val="000000"/>
                <w:sz w:val="22"/>
                <w:szCs w:val="22"/>
              </w:rPr>
              <w:t>Training</w:t>
            </w:r>
          </w:p>
        </w:tc>
        <w:tc>
          <w:tcPr>
            <w:tcW w:w="957" w:type="dxa"/>
            <w:tcBorders>
              <w:top w:val="nil"/>
              <w:left w:val="nil"/>
              <w:bottom w:val="nil"/>
              <w:right w:val="nil"/>
            </w:tcBorders>
            <w:shd w:val="clear" w:color="auto" w:fill="auto"/>
            <w:noWrap/>
            <w:vAlign w:val="bottom"/>
            <w:hideMark/>
          </w:tcPr>
          <w:p w14:paraId="355C62F4" w14:textId="77777777" w:rsidR="00611905" w:rsidRDefault="00611905" w:rsidP="00DE72DD">
            <w:pPr>
              <w:jc w:val="right"/>
              <w:rPr>
                <w:rFonts w:ascii="Calibri" w:hAnsi="Calibri"/>
                <w:color w:val="000000"/>
                <w:sz w:val="22"/>
                <w:szCs w:val="22"/>
              </w:rPr>
            </w:pPr>
            <w:r>
              <w:rPr>
                <w:rFonts w:ascii="Calibri" w:hAnsi="Calibri"/>
                <w:color w:val="000000"/>
                <w:sz w:val="22"/>
                <w:szCs w:val="22"/>
              </w:rPr>
              <w:t>100</w:t>
            </w:r>
          </w:p>
        </w:tc>
        <w:tc>
          <w:tcPr>
            <w:tcW w:w="1178" w:type="dxa"/>
            <w:tcBorders>
              <w:top w:val="nil"/>
              <w:left w:val="nil"/>
              <w:bottom w:val="nil"/>
              <w:right w:val="nil"/>
            </w:tcBorders>
            <w:shd w:val="clear" w:color="auto" w:fill="auto"/>
            <w:noWrap/>
            <w:vAlign w:val="bottom"/>
            <w:hideMark/>
          </w:tcPr>
          <w:p w14:paraId="344CEBD4"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99" w:type="dxa"/>
            <w:tcBorders>
              <w:top w:val="nil"/>
              <w:left w:val="nil"/>
              <w:bottom w:val="nil"/>
              <w:right w:val="nil"/>
            </w:tcBorders>
            <w:shd w:val="clear" w:color="auto" w:fill="auto"/>
            <w:noWrap/>
            <w:vAlign w:val="bottom"/>
            <w:hideMark/>
          </w:tcPr>
          <w:p w14:paraId="05FFFEE8"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58" w:type="dxa"/>
            <w:tcBorders>
              <w:top w:val="nil"/>
              <w:left w:val="nil"/>
              <w:bottom w:val="nil"/>
              <w:right w:val="nil"/>
            </w:tcBorders>
            <w:shd w:val="clear" w:color="auto" w:fill="auto"/>
            <w:noWrap/>
            <w:vAlign w:val="bottom"/>
            <w:hideMark/>
          </w:tcPr>
          <w:p w14:paraId="48E2CA6B" w14:textId="77777777" w:rsidR="00611905" w:rsidRDefault="00611905" w:rsidP="00DE72DD">
            <w:pPr>
              <w:jc w:val="right"/>
              <w:rPr>
                <w:rFonts w:ascii="Calibri" w:hAnsi="Calibri"/>
                <w:color w:val="000000"/>
                <w:sz w:val="22"/>
                <w:szCs w:val="22"/>
              </w:rPr>
            </w:pPr>
            <w:r>
              <w:rPr>
                <w:rFonts w:ascii="Calibri" w:hAnsi="Calibri"/>
                <w:color w:val="000000"/>
                <w:sz w:val="22"/>
                <w:szCs w:val="22"/>
              </w:rPr>
              <w:t>100</w:t>
            </w:r>
          </w:p>
        </w:tc>
      </w:tr>
      <w:tr w:rsidR="00611905" w14:paraId="4D71C453" w14:textId="77777777" w:rsidTr="00DE72DD">
        <w:trPr>
          <w:trHeight w:val="288"/>
        </w:trPr>
        <w:tc>
          <w:tcPr>
            <w:tcW w:w="3488" w:type="dxa"/>
            <w:tcBorders>
              <w:top w:val="nil"/>
              <w:left w:val="nil"/>
              <w:bottom w:val="nil"/>
              <w:right w:val="nil"/>
            </w:tcBorders>
            <w:shd w:val="clear" w:color="auto" w:fill="auto"/>
            <w:noWrap/>
            <w:vAlign w:val="bottom"/>
            <w:hideMark/>
          </w:tcPr>
          <w:p w14:paraId="202DABB8" w14:textId="77777777" w:rsidR="00611905" w:rsidRDefault="00611905" w:rsidP="00DE72DD">
            <w:pPr>
              <w:rPr>
                <w:rFonts w:ascii="Calibri" w:hAnsi="Calibri"/>
                <w:color w:val="000000"/>
                <w:sz w:val="22"/>
                <w:szCs w:val="22"/>
              </w:rPr>
            </w:pPr>
            <w:r>
              <w:rPr>
                <w:rFonts w:ascii="Calibri" w:hAnsi="Calibri"/>
                <w:color w:val="000000"/>
                <w:sz w:val="22"/>
                <w:szCs w:val="22"/>
              </w:rPr>
              <w:t>CPRE</w:t>
            </w:r>
          </w:p>
        </w:tc>
        <w:tc>
          <w:tcPr>
            <w:tcW w:w="957" w:type="dxa"/>
            <w:tcBorders>
              <w:top w:val="nil"/>
              <w:left w:val="nil"/>
              <w:bottom w:val="nil"/>
              <w:right w:val="nil"/>
            </w:tcBorders>
            <w:shd w:val="clear" w:color="auto" w:fill="auto"/>
            <w:noWrap/>
            <w:vAlign w:val="bottom"/>
            <w:hideMark/>
          </w:tcPr>
          <w:p w14:paraId="132172A9" w14:textId="77777777" w:rsidR="00611905" w:rsidRDefault="00611905" w:rsidP="00DE72DD">
            <w:pPr>
              <w:jc w:val="right"/>
              <w:rPr>
                <w:rFonts w:ascii="Calibri" w:hAnsi="Calibri"/>
                <w:color w:val="000000"/>
                <w:sz w:val="22"/>
                <w:szCs w:val="22"/>
              </w:rPr>
            </w:pPr>
            <w:r>
              <w:rPr>
                <w:rFonts w:ascii="Calibri" w:hAnsi="Calibri"/>
                <w:color w:val="000000"/>
                <w:sz w:val="22"/>
                <w:szCs w:val="22"/>
              </w:rPr>
              <w:t>120</w:t>
            </w:r>
          </w:p>
        </w:tc>
        <w:tc>
          <w:tcPr>
            <w:tcW w:w="1178" w:type="dxa"/>
            <w:tcBorders>
              <w:top w:val="nil"/>
              <w:left w:val="nil"/>
              <w:bottom w:val="nil"/>
              <w:right w:val="nil"/>
            </w:tcBorders>
            <w:shd w:val="clear" w:color="auto" w:fill="auto"/>
            <w:noWrap/>
            <w:vAlign w:val="bottom"/>
            <w:hideMark/>
          </w:tcPr>
          <w:p w14:paraId="05387572" w14:textId="77777777" w:rsidR="00611905" w:rsidRDefault="00611905" w:rsidP="00DE72DD">
            <w:pPr>
              <w:jc w:val="right"/>
              <w:rPr>
                <w:rFonts w:ascii="Calibri" w:hAnsi="Calibri"/>
                <w:color w:val="000000"/>
                <w:sz w:val="22"/>
                <w:szCs w:val="22"/>
              </w:rPr>
            </w:pPr>
            <w:r>
              <w:rPr>
                <w:rFonts w:ascii="Calibri" w:hAnsi="Calibri"/>
                <w:color w:val="000000"/>
                <w:sz w:val="22"/>
                <w:szCs w:val="22"/>
              </w:rPr>
              <w:t>36</w:t>
            </w:r>
          </w:p>
        </w:tc>
        <w:tc>
          <w:tcPr>
            <w:tcW w:w="999" w:type="dxa"/>
            <w:tcBorders>
              <w:top w:val="nil"/>
              <w:left w:val="nil"/>
              <w:bottom w:val="nil"/>
              <w:right w:val="nil"/>
            </w:tcBorders>
            <w:shd w:val="clear" w:color="auto" w:fill="auto"/>
            <w:noWrap/>
            <w:vAlign w:val="bottom"/>
            <w:hideMark/>
          </w:tcPr>
          <w:p w14:paraId="61FE44CB" w14:textId="77777777" w:rsidR="00611905" w:rsidRDefault="00611905" w:rsidP="00DE72DD">
            <w:pPr>
              <w:jc w:val="right"/>
              <w:rPr>
                <w:rFonts w:ascii="Calibri" w:hAnsi="Calibri"/>
                <w:color w:val="000000"/>
                <w:sz w:val="22"/>
                <w:szCs w:val="22"/>
              </w:rPr>
            </w:pPr>
            <w:r>
              <w:rPr>
                <w:rFonts w:ascii="Calibri" w:hAnsi="Calibri"/>
                <w:color w:val="000000"/>
                <w:sz w:val="22"/>
                <w:szCs w:val="22"/>
              </w:rPr>
              <w:t>36</w:t>
            </w:r>
          </w:p>
        </w:tc>
        <w:tc>
          <w:tcPr>
            <w:tcW w:w="958" w:type="dxa"/>
            <w:tcBorders>
              <w:top w:val="nil"/>
              <w:left w:val="nil"/>
              <w:bottom w:val="nil"/>
              <w:right w:val="nil"/>
            </w:tcBorders>
            <w:shd w:val="clear" w:color="auto" w:fill="auto"/>
            <w:noWrap/>
            <w:vAlign w:val="bottom"/>
            <w:hideMark/>
          </w:tcPr>
          <w:p w14:paraId="72A20A4B" w14:textId="77777777" w:rsidR="00611905" w:rsidRDefault="00611905" w:rsidP="00DE72DD">
            <w:pPr>
              <w:jc w:val="right"/>
              <w:rPr>
                <w:rFonts w:ascii="Calibri" w:hAnsi="Calibri"/>
                <w:color w:val="000000"/>
                <w:sz w:val="22"/>
                <w:szCs w:val="22"/>
              </w:rPr>
            </w:pPr>
            <w:r>
              <w:rPr>
                <w:rFonts w:ascii="Calibri" w:hAnsi="Calibri"/>
                <w:color w:val="000000"/>
                <w:sz w:val="22"/>
                <w:szCs w:val="22"/>
              </w:rPr>
              <w:t>120</w:t>
            </w:r>
          </w:p>
        </w:tc>
      </w:tr>
      <w:tr w:rsidR="00611905" w14:paraId="394CD578" w14:textId="77777777" w:rsidTr="00DE72DD">
        <w:trPr>
          <w:trHeight w:val="288"/>
        </w:trPr>
        <w:tc>
          <w:tcPr>
            <w:tcW w:w="3488" w:type="dxa"/>
            <w:tcBorders>
              <w:top w:val="nil"/>
              <w:left w:val="nil"/>
              <w:bottom w:val="nil"/>
              <w:right w:val="nil"/>
            </w:tcBorders>
            <w:shd w:val="clear" w:color="auto" w:fill="auto"/>
            <w:noWrap/>
            <w:vAlign w:val="bottom"/>
            <w:hideMark/>
          </w:tcPr>
          <w:p w14:paraId="20857F58" w14:textId="77777777" w:rsidR="00611905" w:rsidRDefault="00611905" w:rsidP="00DE72DD">
            <w:pPr>
              <w:rPr>
                <w:rFonts w:ascii="Calibri" w:hAnsi="Calibri"/>
                <w:color w:val="000000"/>
                <w:sz w:val="22"/>
                <w:szCs w:val="22"/>
              </w:rPr>
            </w:pPr>
            <w:r>
              <w:rPr>
                <w:rFonts w:ascii="Calibri" w:hAnsi="Calibri"/>
                <w:color w:val="000000"/>
                <w:sz w:val="22"/>
                <w:szCs w:val="22"/>
              </w:rPr>
              <w:t>WALC/NALC</w:t>
            </w:r>
          </w:p>
        </w:tc>
        <w:tc>
          <w:tcPr>
            <w:tcW w:w="957" w:type="dxa"/>
            <w:tcBorders>
              <w:top w:val="nil"/>
              <w:left w:val="nil"/>
              <w:bottom w:val="nil"/>
              <w:right w:val="nil"/>
            </w:tcBorders>
            <w:shd w:val="clear" w:color="auto" w:fill="auto"/>
            <w:noWrap/>
            <w:vAlign w:val="bottom"/>
            <w:hideMark/>
          </w:tcPr>
          <w:p w14:paraId="3C73089E" w14:textId="77777777" w:rsidR="00611905" w:rsidRDefault="00611905" w:rsidP="00DE72DD">
            <w:pPr>
              <w:jc w:val="right"/>
              <w:rPr>
                <w:rFonts w:ascii="Calibri" w:hAnsi="Calibri"/>
                <w:color w:val="000000"/>
                <w:sz w:val="22"/>
                <w:szCs w:val="22"/>
              </w:rPr>
            </w:pPr>
            <w:r>
              <w:rPr>
                <w:rFonts w:ascii="Calibri" w:hAnsi="Calibri"/>
                <w:color w:val="000000"/>
                <w:sz w:val="22"/>
                <w:szCs w:val="22"/>
              </w:rPr>
              <w:t>220</w:t>
            </w:r>
          </w:p>
        </w:tc>
        <w:tc>
          <w:tcPr>
            <w:tcW w:w="1178" w:type="dxa"/>
            <w:tcBorders>
              <w:top w:val="nil"/>
              <w:left w:val="nil"/>
              <w:bottom w:val="nil"/>
              <w:right w:val="nil"/>
            </w:tcBorders>
            <w:shd w:val="clear" w:color="auto" w:fill="auto"/>
            <w:noWrap/>
            <w:vAlign w:val="bottom"/>
            <w:hideMark/>
          </w:tcPr>
          <w:p w14:paraId="241E7156" w14:textId="77777777" w:rsidR="00611905" w:rsidRDefault="00611905" w:rsidP="00DE72DD">
            <w:pPr>
              <w:jc w:val="right"/>
              <w:rPr>
                <w:rFonts w:ascii="Calibri" w:hAnsi="Calibri"/>
                <w:color w:val="000000"/>
                <w:sz w:val="22"/>
                <w:szCs w:val="22"/>
              </w:rPr>
            </w:pPr>
            <w:r>
              <w:rPr>
                <w:rFonts w:ascii="Calibri" w:hAnsi="Calibri"/>
                <w:color w:val="000000"/>
                <w:sz w:val="22"/>
                <w:szCs w:val="22"/>
              </w:rPr>
              <w:t>199</w:t>
            </w:r>
          </w:p>
        </w:tc>
        <w:tc>
          <w:tcPr>
            <w:tcW w:w="999" w:type="dxa"/>
            <w:tcBorders>
              <w:top w:val="nil"/>
              <w:left w:val="nil"/>
              <w:bottom w:val="nil"/>
              <w:right w:val="nil"/>
            </w:tcBorders>
            <w:shd w:val="clear" w:color="auto" w:fill="auto"/>
            <w:noWrap/>
            <w:vAlign w:val="bottom"/>
            <w:hideMark/>
          </w:tcPr>
          <w:p w14:paraId="3EEEC536" w14:textId="77777777" w:rsidR="00611905" w:rsidRDefault="00611905" w:rsidP="00DE72DD">
            <w:pPr>
              <w:jc w:val="right"/>
              <w:rPr>
                <w:rFonts w:ascii="Calibri" w:hAnsi="Calibri"/>
                <w:color w:val="000000"/>
                <w:sz w:val="22"/>
                <w:szCs w:val="22"/>
              </w:rPr>
            </w:pPr>
            <w:r>
              <w:rPr>
                <w:rFonts w:ascii="Calibri" w:hAnsi="Calibri"/>
                <w:color w:val="000000"/>
                <w:sz w:val="22"/>
                <w:szCs w:val="22"/>
              </w:rPr>
              <w:t>199</w:t>
            </w:r>
          </w:p>
        </w:tc>
        <w:tc>
          <w:tcPr>
            <w:tcW w:w="958" w:type="dxa"/>
            <w:tcBorders>
              <w:top w:val="nil"/>
              <w:left w:val="nil"/>
              <w:bottom w:val="nil"/>
              <w:right w:val="nil"/>
            </w:tcBorders>
            <w:shd w:val="clear" w:color="auto" w:fill="auto"/>
            <w:noWrap/>
            <w:vAlign w:val="bottom"/>
            <w:hideMark/>
          </w:tcPr>
          <w:p w14:paraId="691081B4" w14:textId="77777777" w:rsidR="00611905" w:rsidRDefault="00611905" w:rsidP="00DE72DD">
            <w:pPr>
              <w:jc w:val="right"/>
              <w:rPr>
                <w:rFonts w:ascii="Calibri" w:hAnsi="Calibri"/>
                <w:color w:val="000000"/>
                <w:sz w:val="22"/>
                <w:szCs w:val="22"/>
              </w:rPr>
            </w:pPr>
            <w:r>
              <w:rPr>
                <w:rFonts w:ascii="Calibri" w:hAnsi="Calibri"/>
                <w:color w:val="000000"/>
                <w:sz w:val="22"/>
                <w:szCs w:val="22"/>
              </w:rPr>
              <w:t>220</w:t>
            </w:r>
          </w:p>
        </w:tc>
      </w:tr>
      <w:tr w:rsidR="00611905" w14:paraId="19703AC6" w14:textId="77777777" w:rsidTr="00DE72DD">
        <w:trPr>
          <w:trHeight w:val="288"/>
        </w:trPr>
        <w:tc>
          <w:tcPr>
            <w:tcW w:w="3488" w:type="dxa"/>
            <w:tcBorders>
              <w:top w:val="nil"/>
              <w:left w:val="nil"/>
              <w:bottom w:val="nil"/>
              <w:right w:val="nil"/>
            </w:tcBorders>
            <w:shd w:val="clear" w:color="auto" w:fill="auto"/>
            <w:noWrap/>
            <w:vAlign w:val="bottom"/>
            <w:hideMark/>
          </w:tcPr>
          <w:p w14:paraId="53A638D4" w14:textId="77777777" w:rsidR="00611905" w:rsidRDefault="00611905" w:rsidP="00DE72DD">
            <w:pPr>
              <w:rPr>
                <w:rFonts w:ascii="Calibri" w:hAnsi="Calibri"/>
                <w:color w:val="000000"/>
                <w:sz w:val="22"/>
                <w:szCs w:val="22"/>
              </w:rPr>
            </w:pPr>
            <w:r>
              <w:rPr>
                <w:rFonts w:ascii="Calibri" w:hAnsi="Calibri"/>
                <w:color w:val="000000"/>
                <w:sz w:val="22"/>
                <w:szCs w:val="22"/>
              </w:rPr>
              <w:t>Community First</w:t>
            </w:r>
          </w:p>
        </w:tc>
        <w:tc>
          <w:tcPr>
            <w:tcW w:w="957" w:type="dxa"/>
            <w:tcBorders>
              <w:top w:val="nil"/>
              <w:left w:val="nil"/>
              <w:bottom w:val="nil"/>
              <w:right w:val="nil"/>
            </w:tcBorders>
            <w:shd w:val="clear" w:color="auto" w:fill="auto"/>
            <w:noWrap/>
            <w:vAlign w:val="bottom"/>
            <w:hideMark/>
          </w:tcPr>
          <w:p w14:paraId="2ADF0DDC" w14:textId="77777777" w:rsidR="00611905" w:rsidRDefault="00611905" w:rsidP="00DE72DD">
            <w:pPr>
              <w:jc w:val="right"/>
              <w:rPr>
                <w:rFonts w:ascii="Calibri" w:hAnsi="Calibri"/>
                <w:color w:val="000000"/>
                <w:sz w:val="22"/>
                <w:szCs w:val="22"/>
              </w:rPr>
            </w:pPr>
            <w:r>
              <w:rPr>
                <w:rFonts w:ascii="Calibri" w:hAnsi="Calibri"/>
                <w:color w:val="000000"/>
                <w:sz w:val="22"/>
                <w:szCs w:val="22"/>
              </w:rPr>
              <w:t>45</w:t>
            </w:r>
          </w:p>
        </w:tc>
        <w:tc>
          <w:tcPr>
            <w:tcW w:w="1178" w:type="dxa"/>
            <w:tcBorders>
              <w:top w:val="nil"/>
              <w:left w:val="nil"/>
              <w:bottom w:val="nil"/>
              <w:right w:val="nil"/>
            </w:tcBorders>
            <w:shd w:val="clear" w:color="auto" w:fill="auto"/>
            <w:noWrap/>
            <w:vAlign w:val="bottom"/>
            <w:hideMark/>
          </w:tcPr>
          <w:p w14:paraId="4A237987" w14:textId="77777777" w:rsidR="00611905" w:rsidRDefault="00611905" w:rsidP="00DE72DD">
            <w:pPr>
              <w:jc w:val="right"/>
              <w:rPr>
                <w:rFonts w:ascii="Calibri" w:hAnsi="Calibri"/>
                <w:color w:val="000000"/>
                <w:sz w:val="22"/>
                <w:szCs w:val="22"/>
              </w:rPr>
            </w:pPr>
            <w:r>
              <w:rPr>
                <w:rFonts w:ascii="Calibri" w:hAnsi="Calibri"/>
                <w:color w:val="000000"/>
                <w:sz w:val="22"/>
                <w:szCs w:val="22"/>
              </w:rPr>
              <w:t>40</w:t>
            </w:r>
          </w:p>
        </w:tc>
        <w:tc>
          <w:tcPr>
            <w:tcW w:w="999" w:type="dxa"/>
            <w:tcBorders>
              <w:top w:val="nil"/>
              <w:left w:val="nil"/>
              <w:bottom w:val="nil"/>
              <w:right w:val="nil"/>
            </w:tcBorders>
            <w:shd w:val="clear" w:color="auto" w:fill="auto"/>
            <w:noWrap/>
            <w:vAlign w:val="bottom"/>
            <w:hideMark/>
          </w:tcPr>
          <w:p w14:paraId="4DFA0A42" w14:textId="77777777" w:rsidR="00611905" w:rsidRDefault="00611905" w:rsidP="00DE72DD">
            <w:pPr>
              <w:jc w:val="right"/>
              <w:rPr>
                <w:rFonts w:ascii="Calibri" w:hAnsi="Calibri"/>
                <w:color w:val="000000"/>
                <w:sz w:val="22"/>
                <w:szCs w:val="22"/>
              </w:rPr>
            </w:pPr>
            <w:r>
              <w:rPr>
                <w:rFonts w:ascii="Calibri" w:hAnsi="Calibri"/>
                <w:color w:val="000000"/>
                <w:sz w:val="22"/>
                <w:szCs w:val="22"/>
              </w:rPr>
              <w:t>40</w:t>
            </w:r>
          </w:p>
        </w:tc>
        <w:tc>
          <w:tcPr>
            <w:tcW w:w="958" w:type="dxa"/>
            <w:tcBorders>
              <w:top w:val="nil"/>
              <w:left w:val="nil"/>
              <w:bottom w:val="nil"/>
              <w:right w:val="nil"/>
            </w:tcBorders>
            <w:shd w:val="clear" w:color="auto" w:fill="auto"/>
            <w:noWrap/>
            <w:vAlign w:val="bottom"/>
            <w:hideMark/>
          </w:tcPr>
          <w:p w14:paraId="0C685421" w14:textId="77777777" w:rsidR="00611905" w:rsidRDefault="00611905" w:rsidP="00DE72DD">
            <w:pPr>
              <w:jc w:val="right"/>
              <w:rPr>
                <w:rFonts w:ascii="Calibri" w:hAnsi="Calibri"/>
                <w:color w:val="000000"/>
                <w:sz w:val="22"/>
                <w:szCs w:val="22"/>
              </w:rPr>
            </w:pPr>
            <w:r>
              <w:rPr>
                <w:rFonts w:ascii="Calibri" w:hAnsi="Calibri"/>
                <w:color w:val="000000"/>
                <w:sz w:val="22"/>
                <w:szCs w:val="22"/>
              </w:rPr>
              <w:t>45</w:t>
            </w:r>
          </w:p>
        </w:tc>
      </w:tr>
      <w:tr w:rsidR="00611905" w14:paraId="201971D2" w14:textId="77777777" w:rsidTr="00DE72DD">
        <w:trPr>
          <w:trHeight w:val="288"/>
        </w:trPr>
        <w:tc>
          <w:tcPr>
            <w:tcW w:w="3488" w:type="dxa"/>
            <w:tcBorders>
              <w:top w:val="nil"/>
              <w:left w:val="nil"/>
              <w:bottom w:val="nil"/>
              <w:right w:val="nil"/>
            </w:tcBorders>
            <w:shd w:val="clear" w:color="auto" w:fill="auto"/>
            <w:noWrap/>
            <w:vAlign w:val="bottom"/>
            <w:hideMark/>
          </w:tcPr>
          <w:p w14:paraId="018B8E08" w14:textId="77777777" w:rsidR="00611905" w:rsidRDefault="00611905" w:rsidP="00DE72DD">
            <w:pPr>
              <w:rPr>
                <w:rFonts w:ascii="Calibri" w:hAnsi="Calibri"/>
                <w:color w:val="000000"/>
                <w:sz w:val="22"/>
                <w:szCs w:val="22"/>
              </w:rPr>
            </w:pPr>
            <w:r>
              <w:rPr>
                <w:rFonts w:ascii="Calibri" w:hAnsi="Calibri"/>
                <w:color w:val="000000"/>
                <w:sz w:val="22"/>
                <w:szCs w:val="22"/>
              </w:rPr>
              <w:t>Grass and tree cutting</w:t>
            </w:r>
          </w:p>
        </w:tc>
        <w:tc>
          <w:tcPr>
            <w:tcW w:w="957" w:type="dxa"/>
            <w:tcBorders>
              <w:top w:val="nil"/>
              <w:left w:val="nil"/>
              <w:bottom w:val="nil"/>
              <w:right w:val="nil"/>
            </w:tcBorders>
            <w:shd w:val="clear" w:color="auto" w:fill="auto"/>
            <w:noWrap/>
            <w:vAlign w:val="bottom"/>
            <w:hideMark/>
          </w:tcPr>
          <w:p w14:paraId="61D4830D" w14:textId="77777777" w:rsidR="00611905" w:rsidRDefault="00611905" w:rsidP="00DE72DD">
            <w:pPr>
              <w:jc w:val="right"/>
              <w:rPr>
                <w:rFonts w:ascii="Calibri" w:hAnsi="Calibri"/>
                <w:color w:val="000000"/>
                <w:sz w:val="22"/>
                <w:szCs w:val="22"/>
              </w:rPr>
            </w:pPr>
            <w:r>
              <w:rPr>
                <w:rFonts w:ascii="Calibri" w:hAnsi="Calibri"/>
                <w:color w:val="000000"/>
                <w:sz w:val="22"/>
                <w:szCs w:val="22"/>
              </w:rPr>
              <w:t>2750</w:t>
            </w:r>
          </w:p>
        </w:tc>
        <w:tc>
          <w:tcPr>
            <w:tcW w:w="1178" w:type="dxa"/>
            <w:tcBorders>
              <w:top w:val="nil"/>
              <w:left w:val="nil"/>
              <w:bottom w:val="nil"/>
              <w:right w:val="nil"/>
            </w:tcBorders>
            <w:shd w:val="clear" w:color="auto" w:fill="auto"/>
            <w:noWrap/>
            <w:vAlign w:val="bottom"/>
            <w:hideMark/>
          </w:tcPr>
          <w:p w14:paraId="30B461C4" w14:textId="77777777" w:rsidR="00611905" w:rsidRDefault="00611905" w:rsidP="00DE72DD">
            <w:pPr>
              <w:jc w:val="right"/>
              <w:rPr>
                <w:rFonts w:ascii="Calibri" w:hAnsi="Calibri"/>
                <w:color w:val="000000"/>
                <w:sz w:val="22"/>
                <w:szCs w:val="22"/>
              </w:rPr>
            </w:pPr>
            <w:r>
              <w:rPr>
                <w:rFonts w:ascii="Calibri" w:hAnsi="Calibri"/>
                <w:color w:val="000000"/>
                <w:sz w:val="22"/>
                <w:szCs w:val="22"/>
              </w:rPr>
              <w:t>1360</w:t>
            </w:r>
          </w:p>
        </w:tc>
        <w:tc>
          <w:tcPr>
            <w:tcW w:w="999" w:type="dxa"/>
            <w:tcBorders>
              <w:top w:val="nil"/>
              <w:left w:val="nil"/>
              <w:bottom w:val="nil"/>
              <w:right w:val="nil"/>
            </w:tcBorders>
            <w:shd w:val="clear" w:color="auto" w:fill="auto"/>
            <w:noWrap/>
            <w:vAlign w:val="bottom"/>
            <w:hideMark/>
          </w:tcPr>
          <w:p w14:paraId="13176B8E" w14:textId="77777777" w:rsidR="00611905" w:rsidRDefault="00611905" w:rsidP="00DE72DD">
            <w:pPr>
              <w:jc w:val="right"/>
              <w:rPr>
                <w:rFonts w:ascii="Calibri" w:hAnsi="Calibri"/>
                <w:color w:val="000000"/>
                <w:sz w:val="22"/>
                <w:szCs w:val="22"/>
              </w:rPr>
            </w:pPr>
            <w:r>
              <w:rPr>
                <w:rFonts w:ascii="Calibri" w:hAnsi="Calibri"/>
                <w:color w:val="000000"/>
                <w:sz w:val="22"/>
                <w:szCs w:val="22"/>
              </w:rPr>
              <w:t>1360</w:t>
            </w:r>
          </w:p>
        </w:tc>
        <w:tc>
          <w:tcPr>
            <w:tcW w:w="958" w:type="dxa"/>
            <w:tcBorders>
              <w:top w:val="nil"/>
              <w:left w:val="nil"/>
              <w:bottom w:val="nil"/>
              <w:right w:val="nil"/>
            </w:tcBorders>
            <w:shd w:val="clear" w:color="auto" w:fill="auto"/>
            <w:noWrap/>
            <w:vAlign w:val="bottom"/>
            <w:hideMark/>
          </w:tcPr>
          <w:p w14:paraId="0485E7C7" w14:textId="77777777" w:rsidR="00611905" w:rsidRDefault="00611905" w:rsidP="00DE72DD">
            <w:pPr>
              <w:jc w:val="right"/>
              <w:rPr>
                <w:rFonts w:ascii="Calibri" w:hAnsi="Calibri"/>
                <w:color w:val="000000"/>
                <w:sz w:val="22"/>
                <w:szCs w:val="22"/>
              </w:rPr>
            </w:pPr>
            <w:r>
              <w:rPr>
                <w:rFonts w:ascii="Calibri" w:hAnsi="Calibri"/>
                <w:color w:val="000000"/>
                <w:sz w:val="22"/>
                <w:szCs w:val="22"/>
              </w:rPr>
              <w:t>2750</w:t>
            </w:r>
          </w:p>
        </w:tc>
      </w:tr>
      <w:tr w:rsidR="00611905" w14:paraId="476A9DA5" w14:textId="77777777" w:rsidTr="00DE72DD">
        <w:trPr>
          <w:trHeight w:val="288"/>
        </w:trPr>
        <w:tc>
          <w:tcPr>
            <w:tcW w:w="3488" w:type="dxa"/>
            <w:tcBorders>
              <w:top w:val="nil"/>
              <w:left w:val="nil"/>
              <w:bottom w:val="nil"/>
              <w:right w:val="nil"/>
            </w:tcBorders>
            <w:shd w:val="clear" w:color="auto" w:fill="auto"/>
            <w:noWrap/>
            <w:vAlign w:val="bottom"/>
            <w:hideMark/>
          </w:tcPr>
          <w:p w14:paraId="0B30456E" w14:textId="77777777" w:rsidR="00611905" w:rsidRDefault="00611905" w:rsidP="00DE72DD">
            <w:pPr>
              <w:rPr>
                <w:rFonts w:ascii="Calibri" w:hAnsi="Calibri"/>
                <w:color w:val="000000"/>
                <w:sz w:val="22"/>
                <w:szCs w:val="22"/>
              </w:rPr>
            </w:pPr>
            <w:r>
              <w:rPr>
                <w:rFonts w:ascii="Calibri" w:hAnsi="Calibri"/>
                <w:color w:val="000000"/>
                <w:sz w:val="22"/>
                <w:szCs w:val="22"/>
              </w:rPr>
              <w:t>Christmas Tree</w:t>
            </w:r>
          </w:p>
        </w:tc>
        <w:tc>
          <w:tcPr>
            <w:tcW w:w="957" w:type="dxa"/>
            <w:tcBorders>
              <w:top w:val="nil"/>
              <w:left w:val="nil"/>
              <w:bottom w:val="nil"/>
              <w:right w:val="nil"/>
            </w:tcBorders>
            <w:shd w:val="clear" w:color="auto" w:fill="auto"/>
            <w:noWrap/>
            <w:vAlign w:val="bottom"/>
            <w:hideMark/>
          </w:tcPr>
          <w:p w14:paraId="55E45305" w14:textId="77777777" w:rsidR="00611905" w:rsidRDefault="00611905" w:rsidP="00DE72DD">
            <w:pPr>
              <w:jc w:val="right"/>
              <w:rPr>
                <w:rFonts w:ascii="Calibri" w:hAnsi="Calibri"/>
                <w:color w:val="000000"/>
                <w:sz w:val="22"/>
                <w:szCs w:val="22"/>
              </w:rPr>
            </w:pPr>
            <w:r>
              <w:rPr>
                <w:rFonts w:ascii="Calibri" w:hAnsi="Calibri"/>
                <w:color w:val="000000"/>
                <w:sz w:val="22"/>
                <w:szCs w:val="22"/>
              </w:rPr>
              <w:t>200</w:t>
            </w:r>
          </w:p>
        </w:tc>
        <w:tc>
          <w:tcPr>
            <w:tcW w:w="1178" w:type="dxa"/>
            <w:tcBorders>
              <w:top w:val="nil"/>
              <w:left w:val="nil"/>
              <w:bottom w:val="nil"/>
              <w:right w:val="nil"/>
            </w:tcBorders>
            <w:shd w:val="clear" w:color="auto" w:fill="auto"/>
            <w:noWrap/>
            <w:vAlign w:val="bottom"/>
            <w:hideMark/>
          </w:tcPr>
          <w:p w14:paraId="3351BA4A" w14:textId="77777777" w:rsidR="00611905" w:rsidRDefault="00611905" w:rsidP="00DE72DD">
            <w:pPr>
              <w:jc w:val="right"/>
              <w:rPr>
                <w:rFonts w:ascii="Calibri" w:hAnsi="Calibri"/>
                <w:color w:val="000000"/>
                <w:sz w:val="22"/>
                <w:szCs w:val="22"/>
              </w:rPr>
            </w:pPr>
            <w:r>
              <w:rPr>
                <w:rFonts w:ascii="Calibri" w:hAnsi="Calibri"/>
                <w:color w:val="000000"/>
                <w:sz w:val="22"/>
                <w:szCs w:val="22"/>
              </w:rPr>
              <w:t>140</w:t>
            </w:r>
          </w:p>
        </w:tc>
        <w:tc>
          <w:tcPr>
            <w:tcW w:w="999" w:type="dxa"/>
            <w:tcBorders>
              <w:top w:val="nil"/>
              <w:left w:val="nil"/>
              <w:bottom w:val="nil"/>
              <w:right w:val="nil"/>
            </w:tcBorders>
            <w:shd w:val="clear" w:color="auto" w:fill="auto"/>
            <w:noWrap/>
            <w:vAlign w:val="bottom"/>
            <w:hideMark/>
          </w:tcPr>
          <w:p w14:paraId="616469B2" w14:textId="77777777" w:rsidR="00611905" w:rsidRDefault="00611905" w:rsidP="00DE72DD">
            <w:pPr>
              <w:jc w:val="right"/>
              <w:rPr>
                <w:rFonts w:ascii="Calibri" w:hAnsi="Calibri"/>
                <w:color w:val="000000"/>
                <w:sz w:val="22"/>
                <w:szCs w:val="22"/>
              </w:rPr>
            </w:pPr>
            <w:r>
              <w:rPr>
                <w:rFonts w:ascii="Calibri" w:hAnsi="Calibri"/>
                <w:color w:val="000000"/>
                <w:sz w:val="22"/>
                <w:szCs w:val="22"/>
              </w:rPr>
              <w:t>140</w:t>
            </w:r>
          </w:p>
        </w:tc>
        <w:tc>
          <w:tcPr>
            <w:tcW w:w="958" w:type="dxa"/>
            <w:tcBorders>
              <w:top w:val="nil"/>
              <w:left w:val="nil"/>
              <w:bottom w:val="nil"/>
              <w:right w:val="nil"/>
            </w:tcBorders>
            <w:shd w:val="clear" w:color="auto" w:fill="auto"/>
            <w:noWrap/>
            <w:vAlign w:val="bottom"/>
            <w:hideMark/>
          </w:tcPr>
          <w:p w14:paraId="6437B012" w14:textId="77777777" w:rsidR="00611905" w:rsidRDefault="00611905" w:rsidP="00DE72DD">
            <w:pPr>
              <w:jc w:val="right"/>
              <w:rPr>
                <w:rFonts w:ascii="Calibri" w:hAnsi="Calibri"/>
                <w:color w:val="000000"/>
                <w:sz w:val="22"/>
                <w:szCs w:val="22"/>
              </w:rPr>
            </w:pPr>
            <w:r>
              <w:rPr>
                <w:rFonts w:ascii="Calibri" w:hAnsi="Calibri"/>
                <w:color w:val="000000"/>
                <w:sz w:val="22"/>
                <w:szCs w:val="22"/>
              </w:rPr>
              <w:t>200</w:t>
            </w:r>
          </w:p>
        </w:tc>
      </w:tr>
      <w:tr w:rsidR="00611905" w14:paraId="0CAA424D" w14:textId="77777777" w:rsidTr="00DE72DD">
        <w:trPr>
          <w:trHeight w:val="288"/>
        </w:trPr>
        <w:tc>
          <w:tcPr>
            <w:tcW w:w="3488" w:type="dxa"/>
            <w:tcBorders>
              <w:top w:val="nil"/>
              <w:left w:val="nil"/>
              <w:bottom w:val="nil"/>
              <w:right w:val="nil"/>
            </w:tcBorders>
            <w:shd w:val="clear" w:color="auto" w:fill="auto"/>
            <w:noWrap/>
            <w:vAlign w:val="bottom"/>
            <w:hideMark/>
          </w:tcPr>
          <w:p w14:paraId="602EAD7D" w14:textId="77777777" w:rsidR="00611905" w:rsidRDefault="00611905" w:rsidP="00DE72DD">
            <w:pPr>
              <w:rPr>
                <w:rFonts w:ascii="Calibri" w:hAnsi="Calibri"/>
                <w:color w:val="000000"/>
                <w:sz w:val="22"/>
                <w:szCs w:val="22"/>
              </w:rPr>
            </w:pPr>
            <w:r>
              <w:rPr>
                <w:rFonts w:ascii="Calibri" w:hAnsi="Calibri"/>
                <w:color w:val="000000"/>
                <w:sz w:val="22"/>
                <w:szCs w:val="22"/>
              </w:rPr>
              <w:t>Defib Shalb Conn</w:t>
            </w:r>
          </w:p>
        </w:tc>
        <w:tc>
          <w:tcPr>
            <w:tcW w:w="957" w:type="dxa"/>
            <w:tcBorders>
              <w:top w:val="nil"/>
              <w:left w:val="nil"/>
              <w:bottom w:val="nil"/>
              <w:right w:val="nil"/>
            </w:tcBorders>
            <w:shd w:val="clear" w:color="auto" w:fill="auto"/>
            <w:noWrap/>
            <w:vAlign w:val="bottom"/>
            <w:hideMark/>
          </w:tcPr>
          <w:p w14:paraId="79C2797C" w14:textId="77777777" w:rsidR="00611905" w:rsidRDefault="00611905" w:rsidP="00DE72DD">
            <w:pPr>
              <w:jc w:val="right"/>
              <w:rPr>
                <w:rFonts w:ascii="Calibri" w:hAnsi="Calibri"/>
                <w:color w:val="000000"/>
                <w:sz w:val="22"/>
                <w:szCs w:val="22"/>
              </w:rPr>
            </w:pPr>
            <w:r>
              <w:rPr>
                <w:rFonts w:ascii="Calibri" w:hAnsi="Calibri"/>
                <w:color w:val="000000"/>
                <w:sz w:val="22"/>
                <w:szCs w:val="22"/>
              </w:rPr>
              <w:t>1400</w:t>
            </w:r>
          </w:p>
        </w:tc>
        <w:tc>
          <w:tcPr>
            <w:tcW w:w="1178" w:type="dxa"/>
            <w:tcBorders>
              <w:top w:val="nil"/>
              <w:left w:val="nil"/>
              <w:bottom w:val="nil"/>
              <w:right w:val="nil"/>
            </w:tcBorders>
            <w:shd w:val="clear" w:color="auto" w:fill="auto"/>
            <w:noWrap/>
            <w:vAlign w:val="bottom"/>
            <w:hideMark/>
          </w:tcPr>
          <w:p w14:paraId="34BB8B86" w14:textId="77777777" w:rsidR="00611905" w:rsidRDefault="00611905" w:rsidP="00DE72DD">
            <w:pPr>
              <w:jc w:val="right"/>
              <w:rPr>
                <w:rFonts w:ascii="Calibri" w:hAnsi="Calibri"/>
                <w:color w:val="000000"/>
                <w:sz w:val="22"/>
                <w:szCs w:val="22"/>
              </w:rPr>
            </w:pPr>
            <w:r>
              <w:rPr>
                <w:rFonts w:ascii="Calibri" w:hAnsi="Calibri"/>
                <w:color w:val="000000"/>
                <w:sz w:val="22"/>
                <w:szCs w:val="22"/>
              </w:rPr>
              <w:t>1054</w:t>
            </w:r>
          </w:p>
        </w:tc>
        <w:tc>
          <w:tcPr>
            <w:tcW w:w="999" w:type="dxa"/>
            <w:tcBorders>
              <w:top w:val="nil"/>
              <w:left w:val="nil"/>
              <w:bottom w:val="nil"/>
              <w:right w:val="nil"/>
            </w:tcBorders>
            <w:shd w:val="clear" w:color="auto" w:fill="auto"/>
            <w:noWrap/>
            <w:vAlign w:val="bottom"/>
            <w:hideMark/>
          </w:tcPr>
          <w:p w14:paraId="19E468BA" w14:textId="77777777" w:rsidR="00611905" w:rsidRDefault="00611905" w:rsidP="00DE72DD">
            <w:pPr>
              <w:jc w:val="right"/>
              <w:rPr>
                <w:rFonts w:ascii="Calibri" w:hAnsi="Calibri"/>
                <w:color w:val="000000"/>
                <w:sz w:val="22"/>
                <w:szCs w:val="22"/>
              </w:rPr>
            </w:pPr>
            <w:r>
              <w:rPr>
                <w:rFonts w:ascii="Calibri" w:hAnsi="Calibri"/>
                <w:color w:val="000000"/>
                <w:sz w:val="22"/>
                <w:szCs w:val="22"/>
              </w:rPr>
              <w:t>1054</w:t>
            </w:r>
          </w:p>
        </w:tc>
        <w:tc>
          <w:tcPr>
            <w:tcW w:w="958" w:type="dxa"/>
            <w:tcBorders>
              <w:top w:val="nil"/>
              <w:left w:val="nil"/>
              <w:bottom w:val="nil"/>
              <w:right w:val="nil"/>
            </w:tcBorders>
            <w:shd w:val="clear" w:color="auto" w:fill="auto"/>
            <w:noWrap/>
            <w:vAlign w:val="bottom"/>
            <w:hideMark/>
          </w:tcPr>
          <w:p w14:paraId="6A926143" w14:textId="77777777" w:rsidR="00611905" w:rsidRDefault="00611905" w:rsidP="00DE72DD">
            <w:pPr>
              <w:jc w:val="right"/>
              <w:rPr>
                <w:rFonts w:ascii="Calibri" w:hAnsi="Calibri"/>
                <w:color w:val="000000"/>
                <w:sz w:val="22"/>
                <w:szCs w:val="22"/>
              </w:rPr>
            </w:pPr>
            <w:r>
              <w:rPr>
                <w:rFonts w:ascii="Calibri" w:hAnsi="Calibri"/>
                <w:color w:val="000000"/>
                <w:sz w:val="22"/>
                <w:szCs w:val="22"/>
              </w:rPr>
              <w:t>1400</w:t>
            </w:r>
          </w:p>
        </w:tc>
      </w:tr>
      <w:tr w:rsidR="00611905" w14:paraId="7BB22419" w14:textId="77777777" w:rsidTr="00DE72DD">
        <w:trPr>
          <w:trHeight w:val="288"/>
        </w:trPr>
        <w:tc>
          <w:tcPr>
            <w:tcW w:w="3488" w:type="dxa"/>
            <w:tcBorders>
              <w:top w:val="nil"/>
              <w:left w:val="nil"/>
              <w:bottom w:val="nil"/>
              <w:right w:val="nil"/>
            </w:tcBorders>
            <w:shd w:val="clear" w:color="auto" w:fill="auto"/>
            <w:noWrap/>
            <w:vAlign w:val="bottom"/>
            <w:hideMark/>
          </w:tcPr>
          <w:p w14:paraId="7ABE3A38" w14:textId="77777777" w:rsidR="00611905" w:rsidRDefault="00611905" w:rsidP="00DE72DD">
            <w:pPr>
              <w:rPr>
                <w:rFonts w:ascii="Calibri" w:hAnsi="Calibri"/>
                <w:color w:val="000000"/>
                <w:sz w:val="22"/>
                <w:szCs w:val="22"/>
              </w:rPr>
            </w:pPr>
            <w:r>
              <w:rPr>
                <w:rFonts w:ascii="Calibri" w:hAnsi="Calibri"/>
                <w:color w:val="000000"/>
                <w:sz w:val="22"/>
                <w:szCs w:val="22"/>
              </w:rPr>
              <w:t>Play Area inc net TT</w:t>
            </w:r>
          </w:p>
        </w:tc>
        <w:tc>
          <w:tcPr>
            <w:tcW w:w="957" w:type="dxa"/>
            <w:tcBorders>
              <w:top w:val="nil"/>
              <w:left w:val="nil"/>
              <w:bottom w:val="nil"/>
              <w:right w:val="nil"/>
            </w:tcBorders>
            <w:shd w:val="clear" w:color="auto" w:fill="auto"/>
            <w:noWrap/>
            <w:vAlign w:val="bottom"/>
            <w:hideMark/>
          </w:tcPr>
          <w:p w14:paraId="6ECC63A9" w14:textId="77777777" w:rsidR="00611905" w:rsidRDefault="00611905" w:rsidP="00DE72DD">
            <w:pPr>
              <w:jc w:val="right"/>
              <w:rPr>
                <w:rFonts w:ascii="Calibri" w:hAnsi="Calibri"/>
                <w:color w:val="000000"/>
                <w:sz w:val="22"/>
                <w:szCs w:val="22"/>
              </w:rPr>
            </w:pPr>
            <w:r>
              <w:rPr>
                <w:rFonts w:ascii="Calibri" w:hAnsi="Calibri"/>
                <w:color w:val="000000"/>
                <w:sz w:val="22"/>
                <w:szCs w:val="22"/>
              </w:rPr>
              <w:t>2000</w:t>
            </w:r>
          </w:p>
        </w:tc>
        <w:tc>
          <w:tcPr>
            <w:tcW w:w="1178" w:type="dxa"/>
            <w:tcBorders>
              <w:top w:val="nil"/>
              <w:left w:val="nil"/>
              <w:bottom w:val="nil"/>
              <w:right w:val="nil"/>
            </w:tcBorders>
            <w:shd w:val="clear" w:color="auto" w:fill="auto"/>
            <w:noWrap/>
            <w:vAlign w:val="bottom"/>
            <w:hideMark/>
          </w:tcPr>
          <w:p w14:paraId="32184B33" w14:textId="77777777" w:rsidR="00611905" w:rsidRDefault="00611905" w:rsidP="00DE72DD">
            <w:pPr>
              <w:jc w:val="right"/>
              <w:rPr>
                <w:rFonts w:ascii="Calibri" w:hAnsi="Calibri"/>
                <w:color w:val="000000"/>
                <w:sz w:val="22"/>
                <w:szCs w:val="22"/>
              </w:rPr>
            </w:pPr>
            <w:r>
              <w:rPr>
                <w:rFonts w:ascii="Calibri" w:hAnsi="Calibri"/>
                <w:color w:val="000000"/>
                <w:sz w:val="22"/>
                <w:szCs w:val="22"/>
              </w:rPr>
              <w:t>905</w:t>
            </w:r>
          </w:p>
        </w:tc>
        <w:tc>
          <w:tcPr>
            <w:tcW w:w="999" w:type="dxa"/>
            <w:tcBorders>
              <w:top w:val="nil"/>
              <w:left w:val="nil"/>
              <w:bottom w:val="nil"/>
              <w:right w:val="nil"/>
            </w:tcBorders>
            <w:shd w:val="clear" w:color="auto" w:fill="auto"/>
            <w:noWrap/>
            <w:vAlign w:val="bottom"/>
            <w:hideMark/>
          </w:tcPr>
          <w:p w14:paraId="6909A04B" w14:textId="77777777" w:rsidR="00611905" w:rsidRDefault="00611905" w:rsidP="00DE72DD">
            <w:pPr>
              <w:jc w:val="right"/>
              <w:rPr>
                <w:rFonts w:ascii="Calibri" w:hAnsi="Calibri"/>
                <w:color w:val="000000"/>
                <w:sz w:val="22"/>
                <w:szCs w:val="22"/>
              </w:rPr>
            </w:pPr>
            <w:r>
              <w:rPr>
                <w:rFonts w:ascii="Calibri" w:hAnsi="Calibri"/>
                <w:color w:val="000000"/>
                <w:sz w:val="22"/>
                <w:szCs w:val="22"/>
              </w:rPr>
              <w:t>905</w:t>
            </w:r>
          </w:p>
        </w:tc>
        <w:tc>
          <w:tcPr>
            <w:tcW w:w="958" w:type="dxa"/>
            <w:tcBorders>
              <w:top w:val="nil"/>
              <w:left w:val="nil"/>
              <w:bottom w:val="nil"/>
              <w:right w:val="nil"/>
            </w:tcBorders>
            <w:shd w:val="clear" w:color="auto" w:fill="auto"/>
            <w:noWrap/>
            <w:vAlign w:val="bottom"/>
            <w:hideMark/>
          </w:tcPr>
          <w:p w14:paraId="31574300" w14:textId="77777777" w:rsidR="00611905" w:rsidRDefault="00611905" w:rsidP="00DE72DD">
            <w:pPr>
              <w:jc w:val="right"/>
              <w:rPr>
                <w:rFonts w:ascii="Calibri" w:hAnsi="Calibri"/>
                <w:color w:val="000000"/>
                <w:sz w:val="22"/>
                <w:szCs w:val="22"/>
              </w:rPr>
            </w:pPr>
            <w:r>
              <w:rPr>
                <w:rFonts w:ascii="Calibri" w:hAnsi="Calibri"/>
                <w:color w:val="000000"/>
                <w:sz w:val="22"/>
                <w:szCs w:val="22"/>
              </w:rPr>
              <w:t>5300</w:t>
            </w:r>
          </w:p>
        </w:tc>
      </w:tr>
      <w:tr w:rsidR="00611905" w14:paraId="71669D13" w14:textId="77777777" w:rsidTr="00DE72DD">
        <w:trPr>
          <w:trHeight w:val="288"/>
        </w:trPr>
        <w:tc>
          <w:tcPr>
            <w:tcW w:w="3488" w:type="dxa"/>
            <w:tcBorders>
              <w:top w:val="nil"/>
              <w:left w:val="nil"/>
              <w:bottom w:val="nil"/>
              <w:right w:val="nil"/>
            </w:tcBorders>
            <w:shd w:val="clear" w:color="auto" w:fill="auto"/>
            <w:noWrap/>
            <w:vAlign w:val="bottom"/>
            <w:hideMark/>
          </w:tcPr>
          <w:p w14:paraId="7C1FCFC2" w14:textId="77777777" w:rsidR="00611905" w:rsidRDefault="00611905" w:rsidP="00DE72DD">
            <w:pPr>
              <w:rPr>
                <w:rFonts w:ascii="Calibri" w:hAnsi="Calibri"/>
                <w:color w:val="000000"/>
                <w:sz w:val="22"/>
                <w:szCs w:val="22"/>
              </w:rPr>
            </w:pPr>
            <w:r>
              <w:rPr>
                <w:rFonts w:ascii="Calibri" w:hAnsi="Calibri"/>
                <w:color w:val="000000"/>
                <w:sz w:val="22"/>
                <w:szCs w:val="22"/>
              </w:rPr>
              <w:t>Village Website, DP reg</w:t>
            </w:r>
          </w:p>
        </w:tc>
        <w:tc>
          <w:tcPr>
            <w:tcW w:w="957" w:type="dxa"/>
            <w:tcBorders>
              <w:top w:val="nil"/>
              <w:left w:val="nil"/>
              <w:bottom w:val="nil"/>
              <w:right w:val="nil"/>
            </w:tcBorders>
            <w:shd w:val="clear" w:color="auto" w:fill="auto"/>
            <w:noWrap/>
            <w:vAlign w:val="bottom"/>
            <w:hideMark/>
          </w:tcPr>
          <w:p w14:paraId="6B724F44" w14:textId="77777777" w:rsidR="00611905" w:rsidRDefault="00611905" w:rsidP="00DE72DD">
            <w:pPr>
              <w:jc w:val="right"/>
              <w:rPr>
                <w:rFonts w:ascii="Calibri" w:hAnsi="Calibri"/>
                <w:color w:val="000000"/>
                <w:sz w:val="22"/>
                <w:szCs w:val="22"/>
              </w:rPr>
            </w:pPr>
            <w:r>
              <w:rPr>
                <w:rFonts w:ascii="Calibri" w:hAnsi="Calibri"/>
                <w:color w:val="000000"/>
                <w:sz w:val="22"/>
                <w:szCs w:val="22"/>
              </w:rPr>
              <w:t>150</w:t>
            </w:r>
          </w:p>
        </w:tc>
        <w:tc>
          <w:tcPr>
            <w:tcW w:w="1178" w:type="dxa"/>
            <w:tcBorders>
              <w:top w:val="nil"/>
              <w:left w:val="nil"/>
              <w:bottom w:val="nil"/>
              <w:right w:val="nil"/>
            </w:tcBorders>
            <w:shd w:val="clear" w:color="auto" w:fill="auto"/>
            <w:noWrap/>
            <w:vAlign w:val="bottom"/>
            <w:hideMark/>
          </w:tcPr>
          <w:p w14:paraId="1B57E568" w14:textId="77777777" w:rsidR="00611905" w:rsidRDefault="00611905" w:rsidP="00DE72DD">
            <w:pPr>
              <w:jc w:val="right"/>
              <w:rPr>
                <w:rFonts w:ascii="Calibri" w:hAnsi="Calibri"/>
                <w:color w:val="000000"/>
                <w:sz w:val="22"/>
                <w:szCs w:val="22"/>
              </w:rPr>
            </w:pPr>
            <w:r>
              <w:rPr>
                <w:rFonts w:ascii="Calibri" w:hAnsi="Calibri"/>
                <w:color w:val="000000"/>
                <w:sz w:val="22"/>
                <w:szCs w:val="22"/>
              </w:rPr>
              <w:t>177</w:t>
            </w:r>
          </w:p>
        </w:tc>
        <w:tc>
          <w:tcPr>
            <w:tcW w:w="999" w:type="dxa"/>
            <w:tcBorders>
              <w:top w:val="nil"/>
              <w:left w:val="nil"/>
              <w:bottom w:val="nil"/>
              <w:right w:val="nil"/>
            </w:tcBorders>
            <w:shd w:val="clear" w:color="auto" w:fill="auto"/>
            <w:noWrap/>
            <w:vAlign w:val="bottom"/>
            <w:hideMark/>
          </w:tcPr>
          <w:p w14:paraId="16088A72" w14:textId="77777777" w:rsidR="00611905" w:rsidRDefault="00611905" w:rsidP="00DE72DD">
            <w:pPr>
              <w:jc w:val="right"/>
              <w:rPr>
                <w:rFonts w:ascii="Calibri" w:hAnsi="Calibri"/>
                <w:color w:val="000000"/>
                <w:sz w:val="22"/>
                <w:szCs w:val="22"/>
              </w:rPr>
            </w:pPr>
            <w:r>
              <w:rPr>
                <w:rFonts w:ascii="Calibri" w:hAnsi="Calibri"/>
                <w:color w:val="000000"/>
                <w:sz w:val="22"/>
                <w:szCs w:val="22"/>
              </w:rPr>
              <w:t>177</w:t>
            </w:r>
          </w:p>
        </w:tc>
        <w:tc>
          <w:tcPr>
            <w:tcW w:w="958" w:type="dxa"/>
            <w:tcBorders>
              <w:top w:val="nil"/>
              <w:left w:val="nil"/>
              <w:bottom w:val="nil"/>
              <w:right w:val="nil"/>
            </w:tcBorders>
            <w:shd w:val="clear" w:color="auto" w:fill="auto"/>
            <w:noWrap/>
            <w:vAlign w:val="bottom"/>
            <w:hideMark/>
          </w:tcPr>
          <w:p w14:paraId="60B3EBB6" w14:textId="77777777" w:rsidR="00611905" w:rsidRDefault="00611905" w:rsidP="00DE72DD">
            <w:pPr>
              <w:jc w:val="right"/>
              <w:rPr>
                <w:rFonts w:ascii="Calibri" w:hAnsi="Calibri"/>
                <w:color w:val="000000"/>
                <w:sz w:val="22"/>
                <w:szCs w:val="22"/>
              </w:rPr>
            </w:pPr>
            <w:r>
              <w:rPr>
                <w:rFonts w:ascii="Calibri" w:hAnsi="Calibri"/>
                <w:color w:val="000000"/>
                <w:sz w:val="22"/>
                <w:szCs w:val="22"/>
              </w:rPr>
              <w:t>150</w:t>
            </w:r>
          </w:p>
        </w:tc>
      </w:tr>
      <w:tr w:rsidR="00611905" w14:paraId="7DDE1C21" w14:textId="77777777" w:rsidTr="00DE72DD">
        <w:trPr>
          <w:trHeight w:val="288"/>
        </w:trPr>
        <w:tc>
          <w:tcPr>
            <w:tcW w:w="3488" w:type="dxa"/>
            <w:tcBorders>
              <w:top w:val="nil"/>
              <w:left w:val="nil"/>
              <w:bottom w:val="nil"/>
              <w:right w:val="nil"/>
            </w:tcBorders>
            <w:shd w:val="clear" w:color="auto" w:fill="auto"/>
            <w:noWrap/>
            <w:vAlign w:val="bottom"/>
            <w:hideMark/>
          </w:tcPr>
          <w:p w14:paraId="08A4DAB1" w14:textId="77777777" w:rsidR="00611905" w:rsidRDefault="00611905" w:rsidP="00DE72DD">
            <w:pPr>
              <w:rPr>
                <w:rFonts w:ascii="Calibri" w:hAnsi="Calibri"/>
                <w:color w:val="000000"/>
                <w:sz w:val="22"/>
                <w:szCs w:val="22"/>
              </w:rPr>
            </w:pPr>
            <w:r>
              <w:rPr>
                <w:rFonts w:ascii="Calibri" w:hAnsi="Calibri"/>
                <w:color w:val="000000"/>
                <w:sz w:val="22"/>
                <w:szCs w:val="22"/>
              </w:rPr>
              <w:t xml:space="preserve">Village Hall </w:t>
            </w:r>
          </w:p>
        </w:tc>
        <w:tc>
          <w:tcPr>
            <w:tcW w:w="957" w:type="dxa"/>
            <w:tcBorders>
              <w:top w:val="nil"/>
              <w:left w:val="nil"/>
              <w:bottom w:val="nil"/>
              <w:right w:val="nil"/>
            </w:tcBorders>
            <w:shd w:val="clear" w:color="auto" w:fill="auto"/>
            <w:noWrap/>
            <w:vAlign w:val="bottom"/>
            <w:hideMark/>
          </w:tcPr>
          <w:p w14:paraId="37666449" w14:textId="77777777" w:rsidR="00611905" w:rsidRDefault="00611905" w:rsidP="00DE72DD">
            <w:pPr>
              <w:jc w:val="right"/>
              <w:rPr>
                <w:rFonts w:ascii="Calibri" w:hAnsi="Calibri"/>
                <w:color w:val="000000"/>
                <w:sz w:val="22"/>
                <w:szCs w:val="22"/>
              </w:rPr>
            </w:pPr>
            <w:r>
              <w:rPr>
                <w:rFonts w:ascii="Calibri" w:hAnsi="Calibri"/>
                <w:color w:val="000000"/>
                <w:sz w:val="22"/>
                <w:szCs w:val="22"/>
              </w:rPr>
              <w:t>1000</w:t>
            </w:r>
          </w:p>
        </w:tc>
        <w:tc>
          <w:tcPr>
            <w:tcW w:w="1178" w:type="dxa"/>
            <w:tcBorders>
              <w:top w:val="nil"/>
              <w:left w:val="nil"/>
              <w:bottom w:val="nil"/>
              <w:right w:val="nil"/>
            </w:tcBorders>
            <w:shd w:val="clear" w:color="auto" w:fill="auto"/>
            <w:noWrap/>
            <w:vAlign w:val="bottom"/>
            <w:hideMark/>
          </w:tcPr>
          <w:p w14:paraId="6E220FE5"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99" w:type="dxa"/>
            <w:tcBorders>
              <w:top w:val="nil"/>
              <w:left w:val="nil"/>
              <w:bottom w:val="nil"/>
              <w:right w:val="nil"/>
            </w:tcBorders>
            <w:shd w:val="clear" w:color="auto" w:fill="auto"/>
            <w:noWrap/>
            <w:vAlign w:val="bottom"/>
            <w:hideMark/>
          </w:tcPr>
          <w:p w14:paraId="2BC8BA0E" w14:textId="77777777" w:rsidR="00611905" w:rsidRDefault="00611905" w:rsidP="00DE72DD">
            <w:pPr>
              <w:jc w:val="right"/>
              <w:rPr>
                <w:rFonts w:ascii="Calibri" w:hAnsi="Calibri"/>
                <w:color w:val="000000"/>
                <w:sz w:val="22"/>
                <w:szCs w:val="22"/>
              </w:rPr>
            </w:pPr>
            <w:r>
              <w:rPr>
                <w:rFonts w:ascii="Calibri" w:hAnsi="Calibri"/>
                <w:color w:val="000000"/>
                <w:sz w:val="22"/>
                <w:szCs w:val="22"/>
              </w:rPr>
              <w:t>1000</w:t>
            </w:r>
          </w:p>
        </w:tc>
        <w:tc>
          <w:tcPr>
            <w:tcW w:w="958" w:type="dxa"/>
            <w:tcBorders>
              <w:top w:val="nil"/>
              <w:left w:val="nil"/>
              <w:bottom w:val="nil"/>
              <w:right w:val="nil"/>
            </w:tcBorders>
            <w:shd w:val="clear" w:color="auto" w:fill="auto"/>
            <w:noWrap/>
            <w:vAlign w:val="bottom"/>
            <w:hideMark/>
          </w:tcPr>
          <w:p w14:paraId="4E967A49" w14:textId="77777777" w:rsidR="00611905" w:rsidRDefault="00611905" w:rsidP="00DE72DD">
            <w:pPr>
              <w:jc w:val="right"/>
              <w:rPr>
                <w:rFonts w:ascii="Calibri" w:hAnsi="Calibri"/>
                <w:color w:val="000000"/>
                <w:sz w:val="22"/>
                <w:szCs w:val="22"/>
              </w:rPr>
            </w:pPr>
            <w:r>
              <w:rPr>
                <w:rFonts w:ascii="Calibri" w:hAnsi="Calibri"/>
                <w:color w:val="000000"/>
                <w:sz w:val="22"/>
                <w:szCs w:val="22"/>
              </w:rPr>
              <w:t>1000</w:t>
            </w:r>
          </w:p>
        </w:tc>
      </w:tr>
      <w:tr w:rsidR="00611905" w14:paraId="0EC00416" w14:textId="77777777" w:rsidTr="00DE72DD">
        <w:trPr>
          <w:trHeight w:val="288"/>
        </w:trPr>
        <w:tc>
          <w:tcPr>
            <w:tcW w:w="3488" w:type="dxa"/>
            <w:tcBorders>
              <w:top w:val="nil"/>
              <w:left w:val="nil"/>
              <w:bottom w:val="nil"/>
              <w:right w:val="nil"/>
            </w:tcBorders>
            <w:shd w:val="clear" w:color="auto" w:fill="auto"/>
            <w:noWrap/>
            <w:vAlign w:val="bottom"/>
            <w:hideMark/>
          </w:tcPr>
          <w:p w14:paraId="4CEA277B" w14:textId="77777777" w:rsidR="00611905" w:rsidRDefault="00611905" w:rsidP="00DE72DD">
            <w:pPr>
              <w:rPr>
                <w:rFonts w:ascii="Calibri" w:hAnsi="Calibri"/>
                <w:color w:val="000000"/>
                <w:sz w:val="22"/>
                <w:szCs w:val="22"/>
              </w:rPr>
            </w:pPr>
            <w:r>
              <w:rPr>
                <w:rFonts w:ascii="Calibri" w:hAnsi="Calibri"/>
                <w:color w:val="000000"/>
                <w:sz w:val="22"/>
                <w:szCs w:val="22"/>
              </w:rPr>
              <w:t>Misc Small Grants</w:t>
            </w:r>
          </w:p>
        </w:tc>
        <w:tc>
          <w:tcPr>
            <w:tcW w:w="957" w:type="dxa"/>
            <w:tcBorders>
              <w:top w:val="nil"/>
              <w:left w:val="nil"/>
              <w:bottom w:val="nil"/>
              <w:right w:val="nil"/>
            </w:tcBorders>
            <w:shd w:val="clear" w:color="auto" w:fill="auto"/>
            <w:noWrap/>
            <w:vAlign w:val="bottom"/>
            <w:hideMark/>
          </w:tcPr>
          <w:p w14:paraId="4DF97F83" w14:textId="77777777" w:rsidR="00611905" w:rsidRDefault="00611905" w:rsidP="00DE72DD">
            <w:pPr>
              <w:jc w:val="right"/>
              <w:rPr>
                <w:rFonts w:ascii="Calibri" w:hAnsi="Calibri"/>
                <w:color w:val="000000"/>
                <w:sz w:val="22"/>
                <w:szCs w:val="22"/>
              </w:rPr>
            </w:pPr>
            <w:r>
              <w:rPr>
                <w:rFonts w:ascii="Calibri" w:hAnsi="Calibri"/>
                <w:color w:val="000000"/>
                <w:sz w:val="22"/>
                <w:szCs w:val="22"/>
              </w:rPr>
              <w:t>400</w:t>
            </w:r>
          </w:p>
        </w:tc>
        <w:tc>
          <w:tcPr>
            <w:tcW w:w="1178" w:type="dxa"/>
            <w:tcBorders>
              <w:top w:val="nil"/>
              <w:left w:val="nil"/>
              <w:bottom w:val="nil"/>
              <w:right w:val="nil"/>
            </w:tcBorders>
            <w:shd w:val="clear" w:color="auto" w:fill="auto"/>
            <w:noWrap/>
            <w:vAlign w:val="bottom"/>
            <w:hideMark/>
          </w:tcPr>
          <w:p w14:paraId="779D98A8" w14:textId="77777777" w:rsidR="00611905" w:rsidRDefault="00611905" w:rsidP="00DE72DD">
            <w:pPr>
              <w:jc w:val="right"/>
              <w:rPr>
                <w:rFonts w:ascii="Calibri" w:hAnsi="Calibri"/>
                <w:color w:val="000000"/>
                <w:sz w:val="22"/>
                <w:szCs w:val="22"/>
              </w:rPr>
            </w:pPr>
            <w:r>
              <w:rPr>
                <w:rFonts w:ascii="Calibri" w:hAnsi="Calibri"/>
                <w:color w:val="000000"/>
                <w:sz w:val="22"/>
                <w:szCs w:val="22"/>
              </w:rPr>
              <w:t>500</w:t>
            </w:r>
          </w:p>
        </w:tc>
        <w:tc>
          <w:tcPr>
            <w:tcW w:w="999" w:type="dxa"/>
            <w:tcBorders>
              <w:top w:val="nil"/>
              <w:left w:val="nil"/>
              <w:bottom w:val="nil"/>
              <w:right w:val="nil"/>
            </w:tcBorders>
            <w:shd w:val="clear" w:color="auto" w:fill="auto"/>
            <w:noWrap/>
            <w:vAlign w:val="bottom"/>
            <w:hideMark/>
          </w:tcPr>
          <w:p w14:paraId="73F65D97" w14:textId="77777777" w:rsidR="00611905" w:rsidRDefault="00611905" w:rsidP="00DE72DD">
            <w:pPr>
              <w:jc w:val="right"/>
              <w:rPr>
                <w:rFonts w:ascii="Calibri" w:hAnsi="Calibri"/>
                <w:color w:val="000000"/>
                <w:sz w:val="22"/>
                <w:szCs w:val="22"/>
              </w:rPr>
            </w:pPr>
            <w:r>
              <w:rPr>
                <w:rFonts w:ascii="Calibri" w:hAnsi="Calibri"/>
                <w:color w:val="000000"/>
                <w:sz w:val="22"/>
                <w:szCs w:val="22"/>
              </w:rPr>
              <w:t>500</w:t>
            </w:r>
          </w:p>
        </w:tc>
        <w:tc>
          <w:tcPr>
            <w:tcW w:w="958" w:type="dxa"/>
            <w:tcBorders>
              <w:top w:val="nil"/>
              <w:left w:val="nil"/>
              <w:bottom w:val="nil"/>
              <w:right w:val="nil"/>
            </w:tcBorders>
            <w:shd w:val="clear" w:color="auto" w:fill="auto"/>
            <w:noWrap/>
            <w:vAlign w:val="bottom"/>
            <w:hideMark/>
          </w:tcPr>
          <w:p w14:paraId="4D714DBC" w14:textId="77777777" w:rsidR="00611905" w:rsidRDefault="00611905" w:rsidP="00DE72DD">
            <w:pPr>
              <w:jc w:val="right"/>
              <w:rPr>
                <w:rFonts w:ascii="Calibri" w:hAnsi="Calibri"/>
                <w:color w:val="000000"/>
                <w:sz w:val="22"/>
                <w:szCs w:val="22"/>
              </w:rPr>
            </w:pPr>
            <w:r>
              <w:rPr>
                <w:rFonts w:ascii="Calibri" w:hAnsi="Calibri"/>
                <w:color w:val="000000"/>
                <w:sz w:val="22"/>
                <w:szCs w:val="22"/>
              </w:rPr>
              <w:t>1300</w:t>
            </w:r>
          </w:p>
        </w:tc>
      </w:tr>
      <w:tr w:rsidR="00611905" w14:paraId="4BB43D0F" w14:textId="77777777" w:rsidTr="00DE72DD">
        <w:trPr>
          <w:trHeight w:val="288"/>
        </w:trPr>
        <w:tc>
          <w:tcPr>
            <w:tcW w:w="3488" w:type="dxa"/>
            <w:tcBorders>
              <w:top w:val="nil"/>
              <w:left w:val="nil"/>
              <w:bottom w:val="nil"/>
              <w:right w:val="nil"/>
            </w:tcBorders>
            <w:shd w:val="clear" w:color="auto" w:fill="auto"/>
            <w:noWrap/>
            <w:vAlign w:val="bottom"/>
            <w:hideMark/>
          </w:tcPr>
          <w:p w14:paraId="77696AD9" w14:textId="77777777" w:rsidR="00611905" w:rsidRDefault="00611905" w:rsidP="00DE72DD">
            <w:pPr>
              <w:rPr>
                <w:rFonts w:ascii="Calibri" w:hAnsi="Calibri"/>
                <w:color w:val="000000"/>
                <w:sz w:val="22"/>
                <w:szCs w:val="22"/>
              </w:rPr>
            </w:pPr>
            <w:r>
              <w:rPr>
                <w:rFonts w:ascii="Calibri" w:hAnsi="Calibri"/>
                <w:color w:val="000000"/>
                <w:sz w:val="22"/>
                <w:szCs w:val="22"/>
              </w:rPr>
              <w:t>Churchyard</w:t>
            </w:r>
          </w:p>
        </w:tc>
        <w:tc>
          <w:tcPr>
            <w:tcW w:w="957" w:type="dxa"/>
            <w:tcBorders>
              <w:top w:val="nil"/>
              <w:left w:val="nil"/>
              <w:bottom w:val="nil"/>
              <w:right w:val="nil"/>
            </w:tcBorders>
            <w:shd w:val="clear" w:color="auto" w:fill="auto"/>
            <w:noWrap/>
            <w:vAlign w:val="bottom"/>
            <w:hideMark/>
          </w:tcPr>
          <w:p w14:paraId="22350324" w14:textId="77777777" w:rsidR="00611905" w:rsidRDefault="00611905" w:rsidP="00DE72DD">
            <w:pPr>
              <w:jc w:val="right"/>
              <w:rPr>
                <w:rFonts w:ascii="Calibri" w:hAnsi="Calibri"/>
                <w:color w:val="000000"/>
                <w:sz w:val="22"/>
                <w:szCs w:val="22"/>
              </w:rPr>
            </w:pPr>
            <w:r>
              <w:rPr>
                <w:rFonts w:ascii="Calibri" w:hAnsi="Calibri"/>
                <w:color w:val="000000"/>
                <w:sz w:val="22"/>
                <w:szCs w:val="22"/>
              </w:rPr>
              <w:t>800</w:t>
            </w:r>
          </w:p>
        </w:tc>
        <w:tc>
          <w:tcPr>
            <w:tcW w:w="1178" w:type="dxa"/>
            <w:tcBorders>
              <w:top w:val="nil"/>
              <w:left w:val="nil"/>
              <w:bottom w:val="nil"/>
              <w:right w:val="nil"/>
            </w:tcBorders>
            <w:shd w:val="clear" w:color="auto" w:fill="auto"/>
            <w:noWrap/>
            <w:vAlign w:val="bottom"/>
            <w:hideMark/>
          </w:tcPr>
          <w:p w14:paraId="66C63CBD" w14:textId="77777777" w:rsidR="00611905" w:rsidRDefault="00611905" w:rsidP="00DE72DD">
            <w:pPr>
              <w:jc w:val="right"/>
              <w:rPr>
                <w:rFonts w:ascii="Calibri" w:hAnsi="Calibri"/>
                <w:color w:val="000000"/>
                <w:sz w:val="22"/>
                <w:szCs w:val="22"/>
              </w:rPr>
            </w:pPr>
            <w:r>
              <w:rPr>
                <w:rFonts w:ascii="Calibri" w:hAnsi="Calibri"/>
                <w:color w:val="000000"/>
                <w:sz w:val="22"/>
                <w:szCs w:val="22"/>
              </w:rPr>
              <w:t>700</w:t>
            </w:r>
          </w:p>
        </w:tc>
        <w:tc>
          <w:tcPr>
            <w:tcW w:w="999" w:type="dxa"/>
            <w:tcBorders>
              <w:top w:val="nil"/>
              <w:left w:val="nil"/>
              <w:bottom w:val="nil"/>
              <w:right w:val="nil"/>
            </w:tcBorders>
            <w:shd w:val="clear" w:color="auto" w:fill="auto"/>
            <w:noWrap/>
            <w:vAlign w:val="bottom"/>
            <w:hideMark/>
          </w:tcPr>
          <w:p w14:paraId="5E15157F" w14:textId="77777777" w:rsidR="00611905" w:rsidRDefault="00611905" w:rsidP="00DE72DD">
            <w:pPr>
              <w:jc w:val="right"/>
              <w:rPr>
                <w:rFonts w:ascii="Calibri" w:hAnsi="Calibri"/>
                <w:color w:val="000000"/>
                <w:sz w:val="22"/>
                <w:szCs w:val="22"/>
              </w:rPr>
            </w:pPr>
            <w:r>
              <w:rPr>
                <w:rFonts w:ascii="Calibri" w:hAnsi="Calibri"/>
                <w:color w:val="000000"/>
                <w:sz w:val="22"/>
                <w:szCs w:val="22"/>
              </w:rPr>
              <w:t>700</w:t>
            </w:r>
          </w:p>
        </w:tc>
        <w:tc>
          <w:tcPr>
            <w:tcW w:w="958" w:type="dxa"/>
            <w:tcBorders>
              <w:top w:val="nil"/>
              <w:left w:val="nil"/>
              <w:bottom w:val="nil"/>
              <w:right w:val="nil"/>
            </w:tcBorders>
            <w:shd w:val="clear" w:color="auto" w:fill="auto"/>
            <w:noWrap/>
            <w:vAlign w:val="bottom"/>
            <w:hideMark/>
          </w:tcPr>
          <w:p w14:paraId="69E6861F" w14:textId="77777777" w:rsidR="00611905" w:rsidRDefault="00611905" w:rsidP="00DE72DD">
            <w:pPr>
              <w:jc w:val="right"/>
              <w:rPr>
                <w:rFonts w:ascii="Calibri" w:hAnsi="Calibri"/>
                <w:color w:val="000000"/>
                <w:sz w:val="22"/>
                <w:szCs w:val="22"/>
              </w:rPr>
            </w:pPr>
            <w:r>
              <w:rPr>
                <w:rFonts w:ascii="Calibri" w:hAnsi="Calibri"/>
                <w:color w:val="000000"/>
                <w:sz w:val="22"/>
                <w:szCs w:val="22"/>
              </w:rPr>
              <w:t>800</w:t>
            </w:r>
          </w:p>
        </w:tc>
      </w:tr>
      <w:tr w:rsidR="00611905" w14:paraId="03D670B0" w14:textId="77777777" w:rsidTr="00DE72DD">
        <w:trPr>
          <w:trHeight w:val="288"/>
        </w:trPr>
        <w:tc>
          <w:tcPr>
            <w:tcW w:w="3488" w:type="dxa"/>
            <w:tcBorders>
              <w:top w:val="nil"/>
              <w:left w:val="nil"/>
              <w:bottom w:val="nil"/>
              <w:right w:val="nil"/>
            </w:tcBorders>
            <w:shd w:val="clear" w:color="auto" w:fill="auto"/>
            <w:noWrap/>
            <w:vAlign w:val="bottom"/>
            <w:hideMark/>
          </w:tcPr>
          <w:p w14:paraId="5C975492" w14:textId="77777777" w:rsidR="00611905" w:rsidRDefault="00611905" w:rsidP="00DE72DD">
            <w:pPr>
              <w:rPr>
                <w:rFonts w:ascii="Calibri" w:hAnsi="Calibri"/>
                <w:color w:val="000000"/>
                <w:sz w:val="22"/>
                <w:szCs w:val="22"/>
              </w:rPr>
            </w:pPr>
            <w:r>
              <w:rPr>
                <w:rFonts w:ascii="Calibri" w:hAnsi="Calibri"/>
                <w:color w:val="000000"/>
                <w:sz w:val="22"/>
                <w:szCs w:val="22"/>
              </w:rPr>
              <w:t>Notice Boards,posts, bins</w:t>
            </w:r>
          </w:p>
        </w:tc>
        <w:tc>
          <w:tcPr>
            <w:tcW w:w="957" w:type="dxa"/>
            <w:tcBorders>
              <w:top w:val="nil"/>
              <w:left w:val="nil"/>
              <w:bottom w:val="nil"/>
              <w:right w:val="nil"/>
            </w:tcBorders>
            <w:shd w:val="clear" w:color="auto" w:fill="auto"/>
            <w:noWrap/>
            <w:vAlign w:val="bottom"/>
            <w:hideMark/>
          </w:tcPr>
          <w:p w14:paraId="34944300" w14:textId="77777777" w:rsidR="00611905" w:rsidRDefault="00611905" w:rsidP="00DE72DD">
            <w:pPr>
              <w:jc w:val="right"/>
              <w:rPr>
                <w:rFonts w:ascii="Calibri" w:hAnsi="Calibri"/>
                <w:color w:val="000000"/>
                <w:sz w:val="22"/>
                <w:szCs w:val="22"/>
              </w:rPr>
            </w:pPr>
            <w:r>
              <w:rPr>
                <w:rFonts w:ascii="Calibri" w:hAnsi="Calibri"/>
                <w:color w:val="000000"/>
                <w:sz w:val="22"/>
                <w:szCs w:val="22"/>
              </w:rPr>
              <w:t>300</w:t>
            </w:r>
          </w:p>
        </w:tc>
        <w:tc>
          <w:tcPr>
            <w:tcW w:w="1178" w:type="dxa"/>
            <w:tcBorders>
              <w:top w:val="nil"/>
              <w:left w:val="nil"/>
              <w:bottom w:val="nil"/>
              <w:right w:val="nil"/>
            </w:tcBorders>
            <w:shd w:val="clear" w:color="auto" w:fill="auto"/>
            <w:noWrap/>
            <w:vAlign w:val="bottom"/>
            <w:hideMark/>
          </w:tcPr>
          <w:p w14:paraId="36DB284C"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99" w:type="dxa"/>
            <w:tcBorders>
              <w:top w:val="nil"/>
              <w:left w:val="nil"/>
              <w:bottom w:val="nil"/>
              <w:right w:val="nil"/>
            </w:tcBorders>
            <w:shd w:val="clear" w:color="auto" w:fill="auto"/>
            <w:noWrap/>
            <w:vAlign w:val="bottom"/>
            <w:hideMark/>
          </w:tcPr>
          <w:p w14:paraId="10A5C886"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58" w:type="dxa"/>
            <w:tcBorders>
              <w:top w:val="nil"/>
              <w:left w:val="nil"/>
              <w:bottom w:val="nil"/>
              <w:right w:val="nil"/>
            </w:tcBorders>
            <w:shd w:val="clear" w:color="auto" w:fill="auto"/>
            <w:noWrap/>
            <w:vAlign w:val="bottom"/>
            <w:hideMark/>
          </w:tcPr>
          <w:p w14:paraId="430A7926" w14:textId="77777777" w:rsidR="00611905" w:rsidRDefault="00611905" w:rsidP="00DE72DD">
            <w:pPr>
              <w:jc w:val="right"/>
              <w:rPr>
                <w:rFonts w:ascii="Calibri" w:hAnsi="Calibri"/>
                <w:color w:val="000000"/>
                <w:sz w:val="22"/>
                <w:szCs w:val="22"/>
              </w:rPr>
            </w:pPr>
            <w:r>
              <w:rPr>
                <w:rFonts w:ascii="Calibri" w:hAnsi="Calibri"/>
                <w:color w:val="000000"/>
                <w:sz w:val="22"/>
                <w:szCs w:val="22"/>
              </w:rPr>
              <w:t>300</w:t>
            </w:r>
          </w:p>
        </w:tc>
      </w:tr>
      <w:tr w:rsidR="00611905" w14:paraId="3DC0C789" w14:textId="77777777" w:rsidTr="00DE72DD">
        <w:trPr>
          <w:trHeight w:val="288"/>
        </w:trPr>
        <w:tc>
          <w:tcPr>
            <w:tcW w:w="3488" w:type="dxa"/>
            <w:tcBorders>
              <w:top w:val="nil"/>
              <w:left w:val="nil"/>
              <w:bottom w:val="nil"/>
              <w:right w:val="nil"/>
            </w:tcBorders>
            <w:shd w:val="clear" w:color="auto" w:fill="auto"/>
            <w:noWrap/>
            <w:vAlign w:val="bottom"/>
            <w:hideMark/>
          </w:tcPr>
          <w:p w14:paraId="54ADC729" w14:textId="77777777" w:rsidR="00611905" w:rsidRDefault="00611905" w:rsidP="00DE72DD">
            <w:pPr>
              <w:rPr>
                <w:rFonts w:ascii="Calibri" w:hAnsi="Calibri"/>
                <w:color w:val="000000"/>
                <w:sz w:val="22"/>
                <w:szCs w:val="22"/>
              </w:rPr>
            </w:pPr>
            <w:r>
              <w:rPr>
                <w:rFonts w:ascii="Calibri" w:hAnsi="Calibri"/>
                <w:color w:val="000000"/>
                <w:sz w:val="22"/>
                <w:szCs w:val="22"/>
              </w:rPr>
              <w:t>Total</w:t>
            </w:r>
          </w:p>
        </w:tc>
        <w:tc>
          <w:tcPr>
            <w:tcW w:w="957" w:type="dxa"/>
            <w:tcBorders>
              <w:top w:val="nil"/>
              <w:left w:val="nil"/>
              <w:bottom w:val="nil"/>
              <w:right w:val="nil"/>
            </w:tcBorders>
            <w:shd w:val="clear" w:color="auto" w:fill="auto"/>
            <w:noWrap/>
            <w:vAlign w:val="bottom"/>
            <w:hideMark/>
          </w:tcPr>
          <w:p w14:paraId="29BE44B7" w14:textId="77777777" w:rsidR="00611905" w:rsidRDefault="00611905" w:rsidP="00DE72DD">
            <w:pPr>
              <w:jc w:val="right"/>
              <w:rPr>
                <w:rFonts w:ascii="Calibri" w:hAnsi="Calibri"/>
                <w:color w:val="000000"/>
                <w:sz w:val="22"/>
                <w:szCs w:val="22"/>
              </w:rPr>
            </w:pPr>
            <w:r>
              <w:rPr>
                <w:rFonts w:ascii="Calibri" w:hAnsi="Calibri"/>
                <w:color w:val="000000"/>
                <w:sz w:val="22"/>
                <w:szCs w:val="22"/>
              </w:rPr>
              <w:t>11545</w:t>
            </w:r>
          </w:p>
        </w:tc>
        <w:tc>
          <w:tcPr>
            <w:tcW w:w="1178" w:type="dxa"/>
            <w:tcBorders>
              <w:top w:val="nil"/>
              <w:left w:val="nil"/>
              <w:bottom w:val="nil"/>
              <w:right w:val="nil"/>
            </w:tcBorders>
            <w:shd w:val="clear" w:color="auto" w:fill="auto"/>
            <w:noWrap/>
            <w:vAlign w:val="bottom"/>
            <w:hideMark/>
          </w:tcPr>
          <w:p w14:paraId="035EEBA3" w14:textId="77777777" w:rsidR="00611905" w:rsidRDefault="00611905" w:rsidP="00DE72DD">
            <w:pPr>
              <w:jc w:val="right"/>
              <w:rPr>
                <w:rFonts w:ascii="Calibri" w:hAnsi="Calibri"/>
                <w:color w:val="000000"/>
                <w:sz w:val="22"/>
                <w:szCs w:val="22"/>
              </w:rPr>
            </w:pPr>
            <w:r>
              <w:rPr>
                <w:rFonts w:ascii="Calibri" w:hAnsi="Calibri"/>
                <w:color w:val="000000"/>
                <w:sz w:val="22"/>
                <w:szCs w:val="22"/>
              </w:rPr>
              <w:t>5405</w:t>
            </w:r>
          </w:p>
        </w:tc>
        <w:tc>
          <w:tcPr>
            <w:tcW w:w="999" w:type="dxa"/>
            <w:tcBorders>
              <w:top w:val="nil"/>
              <w:left w:val="nil"/>
              <w:bottom w:val="nil"/>
              <w:right w:val="nil"/>
            </w:tcBorders>
            <w:shd w:val="clear" w:color="auto" w:fill="auto"/>
            <w:noWrap/>
            <w:vAlign w:val="bottom"/>
            <w:hideMark/>
          </w:tcPr>
          <w:p w14:paraId="6B8286CE" w14:textId="77777777" w:rsidR="00611905" w:rsidRDefault="00611905" w:rsidP="00DE72DD">
            <w:pPr>
              <w:jc w:val="right"/>
              <w:rPr>
                <w:rFonts w:ascii="Calibri" w:hAnsi="Calibri"/>
                <w:color w:val="000000"/>
                <w:sz w:val="22"/>
                <w:szCs w:val="22"/>
              </w:rPr>
            </w:pPr>
            <w:r>
              <w:rPr>
                <w:rFonts w:ascii="Calibri" w:hAnsi="Calibri"/>
                <w:color w:val="000000"/>
                <w:sz w:val="22"/>
                <w:szCs w:val="22"/>
              </w:rPr>
              <w:t>7022</w:t>
            </w:r>
          </w:p>
        </w:tc>
        <w:tc>
          <w:tcPr>
            <w:tcW w:w="958" w:type="dxa"/>
            <w:tcBorders>
              <w:top w:val="nil"/>
              <w:left w:val="nil"/>
              <w:bottom w:val="nil"/>
              <w:right w:val="nil"/>
            </w:tcBorders>
            <w:shd w:val="clear" w:color="auto" w:fill="auto"/>
            <w:noWrap/>
            <w:vAlign w:val="bottom"/>
            <w:hideMark/>
          </w:tcPr>
          <w:p w14:paraId="097A8EB1" w14:textId="77777777" w:rsidR="00611905" w:rsidRDefault="00611905" w:rsidP="00DE72DD">
            <w:pPr>
              <w:jc w:val="right"/>
              <w:rPr>
                <w:rFonts w:ascii="Calibri" w:hAnsi="Calibri"/>
                <w:color w:val="000000"/>
                <w:sz w:val="22"/>
                <w:szCs w:val="22"/>
              </w:rPr>
            </w:pPr>
            <w:r>
              <w:rPr>
                <w:rFonts w:ascii="Calibri" w:hAnsi="Calibri"/>
                <w:color w:val="000000"/>
                <w:sz w:val="22"/>
                <w:szCs w:val="22"/>
              </w:rPr>
              <w:t>15745</w:t>
            </w:r>
          </w:p>
        </w:tc>
      </w:tr>
      <w:tr w:rsidR="00611905" w14:paraId="7FF171AF" w14:textId="77777777" w:rsidTr="00DE72DD">
        <w:trPr>
          <w:trHeight w:val="288"/>
        </w:trPr>
        <w:tc>
          <w:tcPr>
            <w:tcW w:w="3488" w:type="dxa"/>
            <w:tcBorders>
              <w:top w:val="nil"/>
              <w:left w:val="nil"/>
              <w:bottom w:val="nil"/>
              <w:right w:val="nil"/>
            </w:tcBorders>
            <w:shd w:val="clear" w:color="auto" w:fill="auto"/>
            <w:noWrap/>
            <w:vAlign w:val="bottom"/>
            <w:hideMark/>
          </w:tcPr>
          <w:p w14:paraId="27B3A531" w14:textId="77777777" w:rsidR="00611905" w:rsidRDefault="00611905" w:rsidP="00DE72DD">
            <w:pPr>
              <w:rPr>
                <w:rFonts w:ascii="Calibri" w:hAnsi="Calibri"/>
                <w:color w:val="000000"/>
                <w:sz w:val="22"/>
                <w:szCs w:val="22"/>
              </w:rPr>
            </w:pPr>
            <w:r>
              <w:rPr>
                <w:rFonts w:ascii="Calibri" w:hAnsi="Calibri"/>
                <w:color w:val="000000"/>
                <w:sz w:val="22"/>
                <w:szCs w:val="22"/>
              </w:rPr>
              <w:t xml:space="preserve">VAT Reclaimed, </w:t>
            </w:r>
          </w:p>
        </w:tc>
        <w:tc>
          <w:tcPr>
            <w:tcW w:w="957" w:type="dxa"/>
            <w:tcBorders>
              <w:top w:val="nil"/>
              <w:left w:val="nil"/>
              <w:bottom w:val="nil"/>
              <w:right w:val="nil"/>
            </w:tcBorders>
            <w:shd w:val="clear" w:color="auto" w:fill="auto"/>
            <w:noWrap/>
            <w:vAlign w:val="bottom"/>
            <w:hideMark/>
          </w:tcPr>
          <w:p w14:paraId="31D51B26"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577F4C2E" w14:textId="77777777" w:rsidR="00611905" w:rsidRDefault="00611905" w:rsidP="00DE72DD">
            <w:pPr>
              <w:rPr>
                <w:sz w:val="20"/>
                <w:szCs w:val="20"/>
              </w:rPr>
            </w:pPr>
          </w:p>
        </w:tc>
        <w:tc>
          <w:tcPr>
            <w:tcW w:w="999" w:type="dxa"/>
            <w:tcBorders>
              <w:top w:val="nil"/>
              <w:left w:val="nil"/>
              <w:bottom w:val="nil"/>
              <w:right w:val="nil"/>
            </w:tcBorders>
            <w:shd w:val="clear" w:color="auto" w:fill="auto"/>
            <w:noWrap/>
            <w:vAlign w:val="bottom"/>
            <w:hideMark/>
          </w:tcPr>
          <w:p w14:paraId="499A7693" w14:textId="77777777" w:rsidR="00611905" w:rsidRDefault="00611905" w:rsidP="00DE72DD">
            <w:pPr>
              <w:rPr>
                <w:sz w:val="20"/>
                <w:szCs w:val="20"/>
              </w:rPr>
            </w:pPr>
          </w:p>
        </w:tc>
        <w:tc>
          <w:tcPr>
            <w:tcW w:w="958" w:type="dxa"/>
            <w:tcBorders>
              <w:top w:val="nil"/>
              <w:left w:val="nil"/>
              <w:bottom w:val="nil"/>
              <w:right w:val="nil"/>
            </w:tcBorders>
            <w:shd w:val="clear" w:color="auto" w:fill="auto"/>
            <w:noWrap/>
            <w:vAlign w:val="bottom"/>
            <w:hideMark/>
          </w:tcPr>
          <w:p w14:paraId="45C3B487" w14:textId="77777777" w:rsidR="00611905" w:rsidRDefault="00611905" w:rsidP="00DE72DD">
            <w:pPr>
              <w:rPr>
                <w:sz w:val="20"/>
                <w:szCs w:val="20"/>
              </w:rPr>
            </w:pPr>
          </w:p>
        </w:tc>
      </w:tr>
      <w:tr w:rsidR="00611905" w14:paraId="2AD5262C" w14:textId="77777777" w:rsidTr="00DE72DD">
        <w:trPr>
          <w:trHeight w:val="288"/>
        </w:trPr>
        <w:tc>
          <w:tcPr>
            <w:tcW w:w="3488" w:type="dxa"/>
            <w:tcBorders>
              <w:top w:val="nil"/>
              <w:left w:val="nil"/>
              <w:bottom w:val="nil"/>
              <w:right w:val="nil"/>
            </w:tcBorders>
            <w:shd w:val="clear" w:color="auto" w:fill="auto"/>
            <w:noWrap/>
            <w:vAlign w:val="bottom"/>
            <w:hideMark/>
          </w:tcPr>
          <w:p w14:paraId="6CA35430" w14:textId="77777777" w:rsidR="00611905" w:rsidRDefault="00611905" w:rsidP="00DE72DD">
            <w:pPr>
              <w:rPr>
                <w:rFonts w:ascii="Calibri" w:hAnsi="Calibri"/>
                <w:color w:val="000000"/>
                <w:sz w:val="22"/>
                <w:szCs w:val="22"/>
              </w:rPr>
            </w:pPr>
            <w:r>
              <w:rPr>
                <w:rFonts w:ascii="Calibri" w:hAnsi="Calibri"/>
                <w:color w:val="000000"/>
                <w:sz w:val="22"/>
                <w:szCs w:val="22"/>
              </w:rPr>
              <w:t>Rental Income</w:t>
            </w:r>
          </w:p>
        </w:tc>
        <w:tc>
          <w:tcPr>
            <w:tcW w:w="957" w:type="dxa"/>
            <w:tcBorders>
              <w:top w:val="nil"/>
              <w:left w:val="nil"/>
              <w:bottom w:val="nil"/>
              <w:right w:val="nil"/>
            </w:tcBorders>
            <w:shd w:val="clear" w:color="auto" w:fill="auto"/>
            <w:noWrap/>
            <w:vAlign w:val="bottom"/>
            <w:hideMark/>
          </w:tcPr>
          <w:p w14:paraId="50E19AF7"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7A02D45D" w14:textId="77777777" w:rsidR="00611905" w:rsidRDefault="00611905" w:rsidP="00DE72DD">
            <w:pPr>
              <w:rPr>
                <w:sz w:val="20"/>
                <w:szCs w:val="20"/>
              </w:rPr>
            </w:pPr>
          </w:p>
        </w:tc>
        <w:tc>
          <w:tcPr>
            <w:tcW w:w="999" w:type="dxa"/>
            <w:tcBorders>
              <w:top w:val="nil"/>
              <w:left w:val="nil"/>
              <w:bottom w:val="nil"/>
              <w:right w:val="nil"/>
            </w:tcBorders>
            <w:shd w:val="clear" w:color="auto" w:fill="auto"/>
            <w:noWrap/>
            <w:vAlign w:val="bottom"/>
            <w:hideMark/>
          </w:tcPr>
          <w:p w14:paraId="5999DD6F" w14:textId="77777777" w:rsidR="00611905" w:rsidRDefault="00611905" w:rsidP="00DE72DD">
            <w:pPr>
              <w:rPr>
                <w:sz w:val="20"/>
                <w:szCs w:val="20"/>
              </w:rPr>
            </w:pPr>
          </w:p>
        </w:tc>
        <w:tc>
          <w:tcPr>
            <w:tcW w:w="958" w:type="dxa"/>
            <w:tcBorders>
              <w:top w:val="nil"/>
              <w:left w:val="nil"/>
              <w:bottom w:val="nil"/>
              <w:right w:val="nil"/>
            </w:tcBorders>
            <w:shd w:val="clear" w:color="auto" w:fill="auto"/>
            <w:noWrap/>
            <w:vAlign w:val="bottom"/>
            <w:hideMark/>
          </w:tcPr>
          <w:p w14:paraId="7ED0C9A8" w14:textId="77777777" w:rsidR="00611905" w:rsidRDefault="00611905" w:rsidP="00DE72DD">
            <w:pPr>
              <w:rPr>
                <w:sz w:val="20"/>
                <w:szCs w:val="20"/>
              </w:rPr>
            </w:pPr>
          </w:p>
        </w:tc>
      </w:tr>
      <w:tr w:rsidR="00611905" w14:paraId="25615D0D" w14:textId="77777777" w:rsidTr="00DE72DD">
        <w:trPr>
          <w:trHeight w:val="288"/>
        </w:trPr>
        <w:tc>
          <w:tcPr>
            <w:tcW w:w="3488" w:type="dxa"/>
            <w:tcBorders>
              <w:top w:val="nil"/>
              <w:left w:val="nil"/>
              <w:bottom w:val="nil"/>
              <w:right w:val="nil"/>
            </w:tcBorders>
            <w:shd w:val="clear" w:color="auto" w:fill="auto"/>
            <w:noWrap/>
            <w:vAlign w:val="bottom"/>
            <w:hideMark/>
          </w:tcPr>
          <w:p w14:paraId="4E262E71" w14:textId="77777777" w:rsidR="00611905" w:rsidRDefault="00611905" w:rsidP="00DE72DD">
            <w:pPr>
              <w:rPr>
                <w:rFonts w:ascii="Calibri" w:hAnsi="Calibri"/>
                <w:color w:val="000000"/>
                <w:sz w:val="22"/>
                <w:szCs w:val="22"/>
              </w:rPr>
            </w:pPr>
            <w:r>
              <w:rPr>
                <w:rFonts w:ascii="Calibri" w:hAnsi="Calibri"/>
                <w:color w:val="000000"/>
                <w:sz w:val="22"/>
                <w:szCs w:val="22"/>
              </w:rPr>
              <w:t xml:space="preserve">CIL Income, </w:t>
            </w:r>
          </w:p>
        </w:tc>
        <w:tc>
          <w:tcPr>
            <w:tcW w:w="957" w:type="dxa"/>
            <w:tcBorders>
              <w:top w:val="nil"/>
              <w:left w:val="nil"/>
              <w:bottom w:val="nil"/>
              <w:right w:val="nil"/>
            </w:tcBorders>
            <w:shd w:val="clear" w:color="auto" w:fill="auto"/>
            <w:noWrap/>
            <w:vAlign w:val="bottom"/>
            <w:hideMark/>
          </w:tcPr>
          <w:p w14:paraId="29D07154"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3C9879E9" w14:textId="77777777" w:rsidR="00611905" w:rsidRDefault="00611905" w:rsidP="00DE72DD">
            <w:pPr>
              <w:rPr>
                <w:sz w:val="20"/>
                <w:szCs w:val="20"/>
              </w:rPr>
            </w:pPr>
          </w:p>
        </w:tc>
        <w:tc>
          <w:tcPr>
            <w:tcW w:w="999" w:type="dxa"/>
            <w:tcBorders>
              <w:top w:val="nil"/>
              <w:left w:val="nil"/>
              <w:bottom w:val="nil"/>
              <w:right w:val="nil"/>
            </w:tcBorders>
            <w:shd w:val="clear" w:color="auto" w:fill="auto"/>
            <w:noWrap/>
            <w:vAlign w:val="bottom"/>
            <w:hideMark/>
          </w:tcPr>
          <w:p w14:paraId="4089A3AE" w14:textId="77777777" w:rsidR="00611905" w:rsidRDefault="00611905" w:rsidP="00DE72DD">
            <w:pPr>
              <w:rPr>
                <w:sz w:val="20"/>
                <w:szCs w:val="20"/>
              </w:rPr>
            </w:pPr>
          </w:p>
        </w:tc>
        <w:tc>
          <w:tcPr>
            <w:tcW w:w="958" w:type="dxa"/>
            <w:tcBorders>
              <w:top w:val="nil"/>
              <w:left w:val="nil"/>
              <w:bottom w:val="nil"/>
              <w:right w:val="nil"/>
            </w:tcBorders>
            <w:shd w:val="clear" w:color="auto" w:fill="auto"/>
            <w:noWrap/>
            <w:vAlign w:val="bottom"/>
            <w:hideMark/>
          </w:tcPr>
          <w:p w14:paraId="7B592159" w14:textId="77777777" w:rsidR="00611905" w:rsidRDefault="00611905" w:rsidP="00DE72DD">
            <w:pPr>
              <w:rPr>
                <w:sz w:val="20"/>
                <w:szCs w:val="20"/>
              </w:rPr>
            </w:pPr>
          </w:p>
        </w:tc>
      </w:tr>
      <w:tr w:rsidR="00611905" w14:paraId="18785A0E" w14:textId="77777777" w:rsidTr="00DE72DD">
        <w:trPr>
          <w:trHeight w:val="288"/>
        </w:trPr>
        <w:tc>
          <w:tcPr>
            <w:tcW w:w="3488" w:type="dxa"/>
            <w:tcBorders>
              <w:top w:val="nil"/>
              <w:left w:val="nil"/>
              <w:bottom w:val="nil"/>
              <w:right w:val="nil"/>
            </w:tcBorders>
            <w:shd w:val="clear" w:color="auto" w:fill="auto"/>
            <w:noWrap/>
            <w:vAlign w:val="bottom"/>
            <w:hideMark/>
          </w:tcPr>
          <w:p w14:paraId="233B902B" w14:textId="77777777" w:rsidR="00611905" w:rsidRDefault="00611905" w:rsidP="00DE72DD">
            <w:pPr>
              <w:rPr>
                <w:sz w:val="20"/>
                <w:szCs w:val="20"/>
              </w:rPr>
            </w:pPr>
          </w:p>
        </w:tc>
        <w:tc>
          <w:tcPr>
            <w:tcW w:w="957" w:type="dxa"/>
            <w:tcBorders>
              <w:top w:val="nil"/>
              <w:left w:val="nil"/>
              <w:bottom w:val="nil"/>
              <w:right w:val="nil"/>
            </w:tcBorders>
            <w:shd w:val="clear" w:color="auto" w:fill="auto"/>
            <w:noWrap/>
            <w:vAlign w:val="bottom"/>
            <w:hideMark/>
          </w:tcPr>
          <w:p w14:paraId="3F16904C" w14:textId="77777777" w:rsidR="00611905" w:rsidRDefault="00611905" w:rsidP="00DE72DD">
            <w:pPr>
              <w:rPr>
                <w:sz w:val="20"/>
                <w:szCs w:val="20"/>
              </w:rPr>
            </w:pPr>
          </w:p>
        </w:tc>
        <w:tc>
          <w:tcPr>
            <w:tcW w:w="1178" w:type="dxa"/>
            <w:tcBorders>
              <w:top w:val="nil"/>
              <w:left w:val="nil"/>
              <w:bottom w:val="nil"/>
              <w:right w:val="nil"/>
            </w:tcBorders>
            <w:shd w:val="clear" w:color="auto" w:fill="auto"/>
            <w:noWrap/>
            <w:vAlign w:val="bottom"/>
            <w:hideMark/>
          </w:tcPr>
          <w:p w14:paraId="5FAA82CF" w14:textId="77777777" w:rsidR="00611905" w:rsidRDefault="00611905" w:rsidP="00DE72DD">
            <w:pPr>
              <w:rPr>
                <w:rFonts w:ascii="Calibri" w:hAnsi="Calibri"/>
                <w:color w:val="000000"/>
                <w:sz w:val="22"/>
                <w:szCs w:val="22"/>
              </w:rPr>
            </w:pPr>
            <w:r>
              <w:rPr>
                <w:rFonts w:ascii="Calibri" w:hAnsi="Calibri"/>
                <w:color w:val="000000"/>
                <w:sz w:val="22"/>
                <w:szCs w:val="22"/>
              </w:rPr>
              <w:t>2021/2022</w:t>
            </w:r>
          </w:p>
        </w:tc>
        <w:tc>
          <w:tcPr>
            <w:tcW w:w="999" w:type="dxa"/>
            <w:tcBorders>
              <w:top w:val="nil"/>
              <w:left w:val="nil"/>
              <w:bottom w:val="nil"/>
              <w:right w:val="nil"/>
            </w:tcBorders>
            <w:shd w:val="clear" w:color="auto" w:fill="auto"/>
            <w:noWrap/>
            <w:vAlign w:val="bottom"/>
            <w:hideMark/>
          </w:tcPr>
          <w:p w14:paraId="2B6918D1" w14:textId="77777777" w:rsidR="00611905" w:rsidRDefault="00611905" w:rsidP="00DE72DD">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79E9C6B0" w14:textId="77777777" w:rsidR="00611905" w:rsidRDefault="00611905" w:rsidP="00DE72DD">
            <w:pPr>
              <w:rPr>
                <w:sz w:val="20"/>
                <w:szCs w:val="20"/>
              </w:rPr>
            </w:pPr>
          </w:p>
        </w:tc>
      </w:tr>
      <w:tr w:rsidR="00611905" w14:paraId="1A73C823" w14:textId="77777777" w:rsidTr="00DE72DD">
        <w:trPr>
          <w:trHeight w:val="288"/>
        </w:trPr>
        <w:tc>
          <w:tcPr>
            <w:tcW w:w="3488" w:type="dxa"/>
            <w:tcBorders>
              <w:top w:val="nil"/>
              <w:left w:val="nil"/>
              <w:bottom w:val="nil"/>
              <w:right w:val="nil"/>
            </w:tcBorders>
            <w:shd w:val="clear" w:color="auto" w:fill="auto"/>
            <w:noWrap/>
            <w:vAlign w:val="bottom"/>
            <w:hideMark/>
          </w:tcPr>
          <w:p w14:paraId="5C239856" w14:textId="77777777" w:rsidR="00611905" w:rsidRDefault="00611905" w:rsidP="00DE72DD">
            <w:pPr>
              <w:rPr>
                <w:rFonts w:ascii="Calibri" w:hAnsi="Calibri"/>
                <w:color w:val="000000"/>
                <w:sz w:val="22"/>
                <w:szCs w:val="22"/>
              </w:rPr>
            </w:pPr>
            <w:r>
              <w:rPr>
                <w:rFonts w:ascii="Calibri" w:hAnsi="Calibri"/>
                <w:color w:val="000000"/>
                <w:sz w:val="22"/>
                <w:szCs w:val="22"/>
              </w:rPr>
              <w:t xml:space="preserve"> Budget </w:t>
            </w:r>
          </w:p>
        </w:tc>
        <w:tc>
          <w:tcPr>
            <w:tcW w:w="957" w:type="dxa"/>
            <w:tcBorders>
              <w:top w:val="nil"/>
              <w:left w:val="nil"/>
              <w:bottom w:val="nil"/>
              <w:right w:val="nil"/>
            </w:tcBorders>
            <w:shd w:val="clear" w:color="auto" w:fill="auto"/>
            <w:noWrap/>
            <w:vAlign w:val="bottom"/>
            <w:hideMark/>
          </w:tcPr>
          <w:p w14:paraId="5C97FF7F"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4E318653" w14:textId="77777777" w:rsidR="00611905" w:rsidRDefault="00611905" w:rsidP="00DE72DD">
            <w:pPr>
              <w:jc w:val="right"/>
              <w:rPr>
                <w:rFonts w:ascii="Calibri" w:hAnsi="Calibri"/>
                <w:color w:val="000000"/>
                <w:sz w:val="22"/>
                <w:szCs w:val="22"/>
              </w:rPr>
            </w:pPr>
            <w:r>
              <w:rPr>
                <w:rFonts w:ascii="Calibri" w:hAnsi="Calibri"/>
                <w:color w:val="000000"/>
                <w:sz w:val="22"/>
                <w:szCs w:val="22"/>
              </w:rPr>
              <w:t>15745</w:t>
            </w:r>
          </w:p>
        </w:tc>
        <w:tc>
          <w:tcPr>
            <w:tcW w:w="999" w:type="dxa"/>
            <w:tcBorders>
              <w:top w:val="nil"/>
              <w:left w:val="nil"/>
              <w:bottom w:val="nil"/>
              <w:right w:val="nil"/>
            </w:tcBorders>
            <w:shd w:val="clear" w:color="auto" w:fill="auto"/>
            <w:noWrap/>
            <w:vAlign w:val="bottom"/>
            <w:hideMark/>
          </w:tcPr>
          <w:p w14:paraId="5CFAFA2A" w14:textId="77777777" w:rsidR="00611905" w:rsidRDefault="00611905" w:rsidP="00DE72DD">
            <w:pPr>
              <w:jc w:val="right"/>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235BF932" w14:textId="77777777" w:rsidR="00611905" w:rsidRDefault="00611905" w:rsidP="00DE72DD">
            <w:pPr>
              <w:rPr>
                <w:sz w:val="20"/>
                <w:szCs w:val="20"/>
              </w:rPr>
            </w:pPr>
          </w:p>
        </w:tc>
      </w:tr>
      <w:tr w:rsidR="00611905" w14:paraId="64F320F0" w14:textId="77777777" w:rsidTr="00DE72DD">
        <w:trPr>
          <w:trHeight w:val="288"/>
        </w:trPr>
        <w:tc>
          <w:tcPr>
            <w:tcW w:w="3488" w:type="dxa"/>
            <w:tcBorders>
              <w:top w:val="nil"/>
              <w:left w:val="nil"/>
              <w:bottom w:val="nil"/>
              <w:right w:val="nil"/>
            </w:tcBorders>
            <w:shd w:val="clear" w:color="auto" w:fill="auto"/>
            <w:noWrap/>
            <w:vAlign w:val="bottom"/>
            <w:hideMark/>
          </w:tcPr>
          <w:p w14:paraId="66D19970" w14:textId="77777777" w:rsidR="00611905" w:rsidRDefault="00611905" w:rsidP="00DE72DD">
            <w:pPr>
              <w:rPr>
                <w:rFonts w:ascii="Calibri" w:hAnsi="Calibri"/>
                <w:color w:val="000000"/>
                <w:sz w:val="22"/>
                <w:szCs w:val="22"/>
              </w:rPr>
            </w:pPr>
            <w:r>
              <w:rPr>
                <w:rFonts w:ascii="Calibri" w:hAnsi="Calibri"/>
                <w:color w:val="000000"/>
                <w:sz w:val="22"/>
                <w:szCs w:val="22"/>
              </w:rPr>
              <w:t>Contingencies or working balance</w:t>
            </w:r>
          </w:p>
        </w:tc>
        <w:tc>
          <w:tcPr>
            <w:tcW w:w="957" w:type="dxa"/>
            <w:tcBorders>
              <w:top w:val="nil"/>
              <w:left w:val="nil"/>
              <w:bottom w:val="nil"/>
              <w:right w:val="nil"/>
            </w:tcBorders>
            <w:shd w:val="clear" w:color="auto" w:fill="auto"/>
            <w:noWrap/>
            <w:vAlign w:val="bottom"/>
            <w:hideMark/>
          </w:tcPr>
          <w:p w14:paraId="11F85CC5"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000BA772" w14:textId="77777777" w:rsidR="00611905" w:rsidRDefault="00611905" w:rsidP="00DE72DD">
            <w:pPr>
              <w:jc w:val="right"/>
              <w:rPr>
                <w:rFonts w:ascii="Calibri" w:hAnsi="Calibri"/>
                <w:color w:val="000000"/>
                <w:sz w:val="22"/>
                <w:szCs w:val="22"/>
              </w:rPr>
            </w:pPr>
            <w:r>
              <w:rPr>
                <w:rFonts w:ascii="Calibri" w:hAnsi="Calibri"/>
                <w:color w:val="000000"/>
                <w:sz w:val="22"/>
                <w:szCs w:val="22"/>
              </w:rPr>
              <w:t>4500</w:t>
            </w:r>
          </w:p>
        </w:tc>
        <w:tc>
          <w:tcPr>
            <w:tcW w:w="999" w:type="dxa"/>
            <w:tcBorders>
              <w:top w:val="nil"/>
              <w:left w:val="nil"/>
              <w:bottom w:val="nil"/>
              <w:right w:val="nil"/>
            </w:tcBorders>
            <w:shd w:val="clear" w:color="auto" w:fill="auto"/>
            <w:noWrap/>
            <w:vAlign w:val="bottom"/>
            <w:hideMark/>
          </w:tcPr>
          <w:p w14:paraId="5A236487" w14:textId="77777777" w:rsidR="00611905" w:rsidRDefault="00611905" w:rsidP="00DE72DD">
            <w:pPr>
              <w:jc w:val="right"/>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1AD47E04" w14:textId="77777777" w:rsidR="00611905" w:rsidRDefault="00611905" w:rsidP="00DE72DD">
            <w:pPr>
              <w:rPr>
                <w:sz w:val="20"/>
                <w:szCs w:val="20"/>
              </w:rPr>
            </w:pPr>
          </w:p>
        </w:tc>
      </w:tr>
      <w:tr w:rsidR="00611905" w14:paraId="6CBF9E5E" w14:textId="77777777" w:rsidTr="00DE72DD">
        <w:trPr>
          <w:trHeight w:val="288"/>
        </w:trPr>
        <w:tc>
          <w:tcPr>
            <w:tcW w:w="3488" w:type="dxa"/>
            <w:tcBorders>
              <w:top w:val="nil"/>
              <w:left w:val="nil"/>
              <w:bottom w:val="nil"/>
              <w:right w:val="nil"/>
            </w:tcBorders>
            <w:shd w:val="clear" w:color="auto" w:fill="auto"/>
            <w:noWrap/>
            <w:vAlign w:val="bottom"/>
            <w:hideMark/>
          </w:tcPr>
          <w:p w14:paraId="5E438DF3" w14:textId="77777777" w:rsidR="00611905" w:rsidRDefault="00611905" w:rsidP="00DE72DD">
            <w:pPr>
              <w:rPr>
                <w:rFonts w:ascii="Calibri" w:hAnsi="Calibri"/>
                <w:color w:val="000000"/>
                <w:sz w:val="22"/>
                <w:szCs w:val="22"/>
              </w:rPr>
            </w:pPr>
            <w:r>
              <w:rPr>
                <w:rFonts w:ascii="Calibri" w:hAnsi="Calibri"/>
                <w:color w:val="000000"/>
                <w:sz w:val="22"/>
                <w:szCs w:val="22"/>
              </w:rPr>
              <w:t>Total Required</w:t>
            </w:r>
          </w:p>
        </w:tc>
        <w:tc>
          <w:tcPr>
            <w:tcW w:w="957" w:type="dxa"/>
            <w:tcBorders>
              <w:top w:val="nil"/>
              <w:left w:val="nil"/>
              <w:bottom w:val="nil"/>
              <w:right w:val="nil"/>
            </w:tcBorders>
            <w:shd w:val="clear" w:color="auto" w:fill="auto"/>
            <w:noWrap/>
            <w:vAlign w:val="bottom"/>
            <w:hideMark/>
          </w:tcPr>
          <w:p w14:paraId="60A9794B"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609F202A" w14:textId="77777777" w:rsidR="00611905" w:rsidRDefault="00611905" w:rsidP="00DE72DD">
            <w:pPr>
              <w:jc w:val="right"/>
              <w:rPr>
                <w:rFonts w:ascii="Calibri" w:hAnsi="Calibri"/>
                <w:color w:val="000000"/>
                <w:sz w:val="22"/>
                <w:szCs w:val="22"/>
              </w:rPr>
            </w:pPr>
            <w:r>
              <w:rPr>
                <w:rFonts w:ascii="Calibri" w:hAnsi="Calibri"/>
                <w:color w:val="000000"/>
                <w:sz w:val="22"/>
                <w:szCs w:val="22"/>
              </w:rPr>
              <w:t>20245</w:t>
            </w:r>
          </w:p>
        </w:tc>
        <w:tc>
          <w:tcPr>
            <w:tcW w:w="999" w:type="dxa"/>
            <w:tcBorders>
              <w:top w:val="nil"/>
              <w:left w:val="nil"/>
              <w:bottom w:val="nil"/>
              <w:right w:val="nil"/>
            </w:tcBorders>
            <w:shd w:val="clear" w:color="auto" w:fill="auto"/>
            <w:noWrap/>
            <w:vAlign w:val="bottom"/>
            <w:hideMark/>
          </w:tcPr>
          <w:p w14:paraId="53A1D701" w14:textId="77777777" w:rsidR="00611905" w:rsidRDefault="00611905" w:rsidP="00DE72DD">
            <w:pPr>
              <w:jc w:val="right"/>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02C222D9" w14:textId="77777777" w:rsidR="00611905" w:rsidRDefault="00611905" w:rsidP="00DE72DD">
            <w:pPr>
              <w:rPr>
                <w:sz w:val="20"/>
                <w:szCs w:val="20"/>
              </w:rPr>
            </w:pPr>
          </w:p>
        </w:tc>
      </w:tr>
      <w:tr w:rsidR="00611905" w14:paraId="4362B81D" w14:textId="77777777" w:rsidTr="00DE72DD">
        <w:trPr>
          <w:trHeight w:val="288"/>
        </w:trPr>
        <w:tc>
          <w:tcPr>
            <w:tcW w:w="3488" w:type="dxa"/>
            <w:tcBorders>
              <w:top w:val="nil"/>
              <w:left w:val="nil"/>
              <w:bottom w:val="nil"/>
              <w:right w:val="nil"/>
            </w:tcBorders>
            <w:shd w:val="clear" w:color="auto" w:fill="auto"/>
            <w:noWrap/>
            <w:vAlign w:val="bottom"/>
            <w:hideMark/>
          </w:tcPr>
          <w:p w14:paraId="0E2B7D8E" w14:textId="77777777" w:rsidR="00611905" w:rsidRDefault="00611905" w:rsidP="00DE72DD">
            <w:pPr>
              <w:rPr>
                <w:rFonts w:ascii="Calibri" w:hAnsi="Calibri"/>
                <w:color w:val="000000"/>
                <w:sz w:val="22"/>
                <w:szCs w:val="22"/>
              </w:rPr>
            </w:pPr>
            <w:r>
              <w:rPr>
                <w:rFonts w:ascii="Calibri" w:hAnsi="Calibri"/>
                <w:color w:val="000000"/>
                <w:sz w:val="22"/>
                <w:szCs w:val="22"/>
              </w:rPr>
              <w:t>Balance at Jan 21 less CIL</w:t>
            </w:r>
          </w:p>
        </w:tc>
        <w:tc>
          <w:tcPr>
            <w:tcW w:w="957" w:type="dxa"/>
            <w:tcBorders>
              <w:top w:val="nil"/>
              <w:left w:val="nil"/>
              <w:bottom w:val="nil"/>
              <w:right w:val="nil"/>
            </w:tcBorders>
            <w:shd w:val="clear" w:color="auto" w:fill="auto"/>
            <w:noWrap/>
            <w:vAlign w:val="bottom"/>
            <w:hideMark/>
          </w:tcPr>
          <w:p w14:paraId="357C6F4D"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01C6B817" w14:textId="77777777" w:rsidR="00611905" w:rsidRDefault="00611905" w:rsidP="00DE72DD">
            <w:pPr>
              <w:jc w:val="right"/>
              <w:rPr>
                <w:rFonts w:ascii="Calibri" w:hAnsi="Calibri"/>
                <w:color w:val="000000"/>
                <w:sz w:val="22"/>
                <w:szCs w:val="22"/>
              </w:rPr>
            </w:pPr>
            <w:r>
              <w:rPr>
                <w:rFonts w:ascii="Calibri" w:hAnsi="Calibri"/>
                <w:color w:val="000000"/>
                <w:sz w:val="22"/>
                <w:szCs w:val="22"/>
              </w:rPr>
              <w:t>12699</w:t>
            </w:r>
          </w:p>
        </w:tc>
        <w:tc>
          <w:tcPr>
            <w:tcW w:w="999" w:type="dxa"/>
            <w:tcBorders>
              <w:top w:val="nil"/>
              <w:left w:val="nil"/>
              <w:bottom w:val="nil"/>
              <w:right w:val="nil"/>
            </w:tcBorders>
            <w:shd w:val="clear" w:color="auto" w:fill="auto"/>
            <w:noWrap/>
            <w:vAlign w:val="bottom"/>
            <w:hideMark/>
          </w:tcPr>
          <w:p w14:paraId="3F90F909" w14:textId="77777777" w:rsidR="00611905" w:rsidRDefault="00611905" w:rsidP="00DE72DD">
            <w:pPr>
              <w:jc w:val="right"/>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37AEAE55" w14:textId="77777777" w:rsidR="00611905" w:rsidRDefault="00611905" w:rsidP="00DE72DD">
            <w:pPr>
              <w:rPr>
                <w:sz w:val="20"/>
                <w:szCs w:val="20"/>
              </w:rPr>
            </w:pPr>
          </w:p>
        </w:tc>
      </w:tr>
      <w:tr w:rsidR="00611905" w14:paraId="4B1C1BD0" w14:textId="77777777" w:rsidTr="00DE72DD">
        <w:trPr>
          <w:trHeight w:val="288"/>
        </w:trPr>
        <w:tc>
          <w:tcPr>
            <w:tcW w:w="3488" w:type="dxa"/>
            <w:tcBorders>
              <w:top w:val="nil"/>
              <w:left w:val="nil"/>
              <w:bottom w:val="nil"/>
              <w:right w:val="nil"/>
            </w:tcBorders>
            <w:shd w:val="clear" w:color="auto" w:fill="auto"/>
            <w:noWrap/>
            <w:vAlign w:val="bottom"/>
            <w:hideMark/>
          </w:tcPr>
          <w:p w14:paraId="3D3E0415" w14:textId="77777777" w:rsidR="00611905" w:rsidRDefault="00611905" w:rsidP="00DE72DD">
            <w:pPr>
              <w:rPr>
                <w:rFonts w:ascii="Calibri" w:hAnsi="Calibri"/>
                <w:color w:val="000000"/>
                <w:sz w:val="22"/>
                <w:szCs w:val="22"/>
              </w:rPr>
            </w:pPr>
            <w:r>
              <w:rPr>
                <w:rFonts w:ascii="Calibri" w:hAnsi="Calibri"/>
                <w:color w:val="000000"/>
                <w:sz w:val="22"/>
                <w:szCs w:val="22"/>
              </w:rPr>
              <w:t xml:space="preserve">Expenditure before y/e </w:t>
            </w:r>
          </w:p>
        </w:tc>
        <w:tc>
          <w:tcPr>
            <w:tcW w:w="957" w:type="dxa"/>
            <w:tcBorders>
              <w:top w:val="nil"/>
              <w:left w:val="nil"/>
              <w:bottom w:val="nil"/>
              <w:right w:val="nil"/>
            </w:tcBorders>
            <w:shd w:val="clear" w:color="auto" w:fill="auto"/>
            <w:noWrap/>
            <w:vAlign w:val="bottom"/>
            <w:hideMark/>
          </w:tcPr>
          <w:p w14:paraId="0F2F616A"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27B8D36F" w14:textId="77777777" w:rsidR="00611905" w:rsidRDefault="00611905" w:rsidP="00DE72DD">
            <w:pPr>
              <w:jc w:val="right"/>
              <w:rPr>
                <w:rFonts w:ascii="Calibri" w:hAnsi="Calibri"/>
                <w:color w:val="000000"/>
                <w:sz w:val="22"/>
                <w:szCs w:val="22"/>
              </w:rPr>
            </w:pPr>
            <w:r>
              <w:rPr>
                <w:rFonts w:ascii="Calibri" w:hAnsi="Calibri"/>
                <w:color w:val="000000"/>
                <w:sz w:val="22"/>
                <w:szCs w:val="22"/>
              </w:rPr>
              <w:t>1617</w:t>
            </w:r>
          </w:p>
        </w:tc>
        <w:tc>
          <w:tcPr>
            <w:tcW w:w="999" w:type="dxa"/>
            <w:tcBorders>
              <w:top w:val="nil"/>
              <w:left w:val="nil"/>
              <w:bottom w:val="nil"/>
              <w:right w:val="nil"/>
            </w:tcBorders>
            <w:shd w:val="clear" w:color="auto" w:fill="auto"/>
            <w:noWrap/>
            <w:vAlign w:val="bottom"/>
            <w:hideMark/>
          </w:tcPr>
          <w:p w14:paraId="78941E71" w14:textId="77777777" w:rsidR="00611905" w:rsidRDefault="00611905" w:rsidP="00DE72DD">
            <w:pPr>
              <w:jc w:val="right"/>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6560BC13" w14:textId="77777777" w:rsidR="00611905" w:rsidRDefault="00611905" w:rsidP="00DE72DD">
            <w:pPr>
              <w:rPr>
                <w:sz w:val="20"/>
                <w:szCs w:val="20"/>
              </w:rPr>
            </w:pPr>
          </w:p>
        </w:tc>
      </w:tr>
      <w:tr w:rsidR="00611905" w14:paraId="0CB284BC" w14:textId="77777777" w:rsidTr="00DE72DD">
        <w:trPr>
          <w:trHeight w:val="288"/>
        </w:trPr>
        <w:tc>
          <w:tcPr>
            <w:tcW w:w="3488" w:type="dxa"/>
            <w:tcBorders>
              <w:top w:val="nil"/>
              <w:left w:val="nil"/>
              <w:bottom w:val="nil"/>
              <w:right w:val="nil"/>
            </w:tcBorders>
            <w:shd w:val="clear" w:color="auto" w:fill="auto"/>
            <w:noWrap/>
            <w:vAlign w:val="bottom"/>
            <w:hideMark/>
          </w:tcPr>
          <w:p w14:paraId="1063DE85" w14:textId="77777777" w:rsidR="00611905" w:rsidRDefault="00611905" w:rsidP="00DE72DD">
            <w:pPr>
              <w:rPr>
                <w:rFonts w:ascii="Calibri" w:hAnsi="Calibri"/>
                <w:color w:val="000000"/>
                <w:sz w:val="22"/>
                <w:szCs w:val="22"/>
              </w:rPr>
            </w:pPr>
            <w:r>
              <w:rPr>
                <w:rFonts w:ascii="Calibri" w:hAnsi="Calibri"/>
                <w:color w:val="000000"/>
                <w:sz w:val="22"/>
                <w:szCs w:val="22"/>
              </w:rPr>
              <w:t>VAT receivable in 20, 21</w:t>
            </w:r>
          </w:p>
        </w:tc>
        <w:tc>
          <w:tcPr>
            <w:tcW w:w="957" w:type="dxa"/>
            <w:tcBorders>
              <w:top w:val="nil"/>
              <w:left w:val="nil"/>
              <w:bottom w:val="nil"/>
              <w:right w:val="nil"/>
            </w:tcBorders>
            <w:shd w:val="clear" w:color="auto" w:fill="auto"/>
            <w:noWrap/>
            <w:vAlign w:val="bottom"/>
            <w:hideMark/>
          </w:tcPr>
          <w:p w14:paraId="625C53A1"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0B0133FD"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99" w:type="dxa"/>
            <w:tcBorders>
              <w:top w:val="nil"/>
              <w:left w:val="nil"/>
              <w:bottom w:val="nil"/>
              <w:right w:val="nil"/>
            </w:tcBorders>
            <w:shd w:val="clear" w:color="auto" w:fill="auto"/>
            <w:noWrap/>
            <w:vAlign w:val="bottom"/>
            <w:hideMark/>
          </w:tcPr>
          <w:p w14:paraId="483424FC" w14:textId="77777777" w:rsidR="00611905" w:rsidRDefault="00611905" w:rsidP="00DE72DD">
            <w:pPr>
              <w:jc w:val="right"/>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137BBA9B" w14:textId="77777777" w:rsidR="00611905" w:rsidRDefault="00611905" w:rsidP="00DE72DD">
            <w:pPr>
              <w:rPr>
                <w:sz w:val="20"/>
                <w:szCs w:val="20"/>
              </w:rPr>
            </w:pPr>
          </w:p>
        </w:tc>
      </w:tr>
      <w:tr w:rsidR="00611905" w14:paraId="3BDB5D12" w14:textId="77777777" w:rsidTr="00DE72DD">
        <w:trPr>
          <w:trHeight w:val="288"/>
        </w:trPr>
        <w:tc>
          <w:tcPr>
            <w:tcW w:w="3488" w:type="dxa"/>
            <w:tcBorders>
              <w:top w:val="nil"/>
              <w:left w:val="nil"/>
              <w:bottom w:val="nil"/>
              <w:right w:val="nil"/>
            </w:tcBorders>
            <w:shd w:val="clear" w:color="auto" w:fill="auto"/>
            <w:noWrap/>
            <w:vAlign w:val="bottom"/>
            <w:hideMark/>
          </w:tcPr>
          <w:p w14:paraId="379ACB28" w14:textId="77777777" w:rsidR="00611905" w:rsidRDefault="00611905" w:rsidP="00DE72DD">
            <w:pPr>
              <w:rPr>
                <w:rFonts w:ascii="Calibri" w:hAnsi="Calibri"/>
                <w:color w:val="000000"/>
                <w:sz w:val="22"/>
                <w:szCs w:val="22"/>
              </w:rPr>
            </w:pPr>
            <w:r>
              <w:rPr>
                <w:rFonts w:ascii="Calibri" w:hAnsi="Calibri"/>
                <w:color w:val="000000"/>
                <w:sz w:val="22"/>
                <w:szCs w:val="22"/>
              </w:rPr>
              <w:t>Funded through CIL</w:t>
            </w:r>
          </w:p>
        </w:tc>
        <w:tc>
          <w:tcPr>
            <w:tcW w:w="957" w:type="dxa"/>
            <w:tcBorders>
              <w:top w:val="nil"/>
              <w:left w:val="nil"/>
              <w:bottom w:val="nil"/>
              <w:right w:val="nil"/>
            </w:tcBorders>
            <w:shd w:val="clear" w:color="auto" w:fill="auto"/>
            <w:noWrap/>
            <w:vAlign w:val="bottom"/>
            <w:hideMark/>
          </w:tcPr>
          <w:p w14:paraId="48709379"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21D66FE9" w14:textId="77777777" w:rsidR="00611905" w:rsidRDefault="00611905" w:rsidP="00DE72DD">
            <w:pPr>
              <w:jc w:val="right"/>
              <w:rPr>
                <w:rFonts w:ascii="Calibri" w:hAnsi="Calibri"/>
                <w:color w:val="000000"/>
                <w:sz w:val="22"/>
                <w:szCs w:val="22"/>
              </w:rPr>
            </w:pPr>
            <w:r>
              <w:rPr>
                <w:rFonts w:ascii="Calibri" w:hAnsi="Calibri"/>
                <w:color w:val="000000"/>
                <w:sz w:val="22"/>
                <w:szCs w:val="22"/>
              </w:rPr>
              <w:t>0</w:t>
            </w:r>
          </w:p>
        </w:tc>
        <w:tc>
          <w:tcPr>
            <w:tcW w:w="999" w:type="dxa"/>
            <w:tcBorders>
              <w:top w:val="nil"/>
              <w:left w:val="nil"/>
              <w:bottom w:val="nil"/>
              <w:right w:val="nil"/>
            </w:tcBorders>
            <w:shd w:val="clear" w:color="auto" w:fill="auto"/>
            <w:noWrap/>
            <w:vAlign w:val="bottom"/>
            <w:hideMark/>
          </w:tcPr>
          <w:p w14:paraId="3A900726" w14:textId="77777777" w:rsidR="00611905" w:rsidRDefault="00611905" w:rsidP="00DE72DD">
            <w:pPr>
              <w:jc w:val="right"/>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426F1DE9" w14:textId="77777777" w:rsidR="00611905" w:rsidRDefault="00611905" w:rsidP="00DE72DD">
            <w:pPr>
              <w:rPr>
                <w:sz w:val="20"/>
                <w:szCs w:val="20"/>
              </w:rPr>
            </w:pPr>
          </w:p>
        </w:tc>
      </w:tr>
      <w:tr w:rsidR="00611905" w14:paraId="457A797B" w14:textId="77777777" w:rsidTr="00DE72DD">
        <w:trPr>
          <w:trHeight w:val="288"/>
        </w:trPr>
        <w:tc>
          <w:tcPr>
            <w:tcW w:w="3488" w:type="dxa"/>
            <w:tcBorders>
              <w:top w:val="nil"/>
              <w:left w:val="nil"/>
              <w:bottom w:val="nil"/>
              <w:right w:val="nil"/>
            </w:tcBorders>
            <w:shd w:val="clear" w:color="auto" w:fill="auto"/>
            <w:noWrap/>
            <w:vAlign w:val="bottom"/>
            <w:hideMark/>
          </w:tcPr>
          <w:p w14:paraId="698E44D1" w14:textId="77777777" w:rsidR="00611905" w:rsidRDefault="00611905" w:rsidP="00DE72DD">
            <w:pPr>
              <w:rPr>
                <w:rFonts w:ascii="Calibri" w:hAnsi="Calibri"/>
                <w:color w:val="000000"/>
                <w:sz w:val="22"/>
                <w:szCs w:val="22"/>
              </w:rPr>
            </w:pPr>
            <w:r>
              <w:rPr>
                <w:rFonts w:ascii="Calibri" w:hAnsi="Calibri"/>
                <w:color w:val="000000"/>
                <w:sz w:val="22"/>
                <w:szCs w:val="22"/>
              </w:rPr>
              <w:t>Precept required</w:t>
            </w:r>
          </w:p>
        </w:tc>
        <w:tc>
          <w:tcPr>
            <w:tcW w:w="957" w:type="dxa"/>
            <w:tcBorders>
              <w:top w:val="nil"/>
              <w:left w:val="nil"/>
              <w:bottom w:val="nil"/>
              <w:right w:val="nil"/>
            </w:tcBorders>
            <w:shd w:val="clear" w:color="auto" w:fill="auto"/>
            <w:noWrap/>
            <w:vAlign w:val="bottom"/>
            <w:hideMark/>
          </w:tcPr>
          <w:p w14:paraId="11F2F87F" w14:textId="77777777" w:rsidR="00611905" w:rsidRDefault="00611905" w:rsidP="00DE72DD">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14:paraId="3133C933" w14:textId="77777777" w:rsidR="00611905" w:rsidRDefault="00611905" w:rsidP="00DE72DD">
            <w:pPr>
              <w:jc w:val="right"/>
              <w:rPr>
                <w:rFonts w:ascii="Calibri" w:hAnsi="Calibri"/>
                <w:color w:val="000000"/>
                <w:sz w:val="22"/>
                <w:szCs w:val="22"/>
              </w:rPr>
            </w:pPr>
            <w:r>
              <w:rPr>
                <w:rFonts w:ascii="Calibri" w:hAnsi="Calibri"/>
                <w:color w:val="000000"/>
                <w:sz w:val="22"/>
                <w:szCs w:val="22"/>
              </w:rPr>
              <w:t>9162</w:t>
            </w:r>
          </w:p>
        </w:tc>
        <w:tc>
          <w:tcPr>
            <w:tcW w:w="999" w:type="dxa"/>
            <w:tcBorders>
              <w:top w:val="nil"/>
              <w:left w:val="nil"/>
              <w:bottom w:val="nil"/>
              <w:right w:val="nil"/>
            </w:tcBorders>
            <w:shd w:val="clear" w:color="auto" w:fill="auto"/>
            <w:noWrap/>
            <w:vAlign w:val="bottom"/>
            <w:hideMark/>
          </w:tcPr>
          <w:p w14:paraId="2ABA71AF" w14:textId="77777777" w:rsidR="00611905" w:rsidRDefault="00611905" w:rsidP="00DE72DD">
            <w:pPr>
              <w:jc w:val="right"/>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14:paraId="4DA81D57" w14:textId="77777777" w:rsidR="00611905" w:rsidRDefault="00611905" w:rsidP="00DE72DD">
            <w:pPr>
              <w:rPr>
                <w:sz w:val="20"/>
                <w:szCs w:val="20"/>
              </w:rPr>
            </w:pPr>
          </w:p>
        </w:tc>
      </w:tr>
    </w:tbl>
    <w:p w14:paraId="06934C96" w14:textId="77777777" w:rsidR="00611905" w:rsidRDefault="00611905" w:rsidP="00611905">
      <w:pPr>
        <w:rPr>
          <w:bCs/>
        </w:rPr>
      </w:pPr>
    </w:p>
    <w:p w14:paraId="5BEDD55B" w14:textId="77777777" w:rsidR="00611905" w:rsidRPr="00AC1CA6" w:rsidRDefault="00611905" w:rsidP="00611905">
      <w:pPr>
        <w:rPr>
          <w:b/>
          <w:u w:val="single"/>
        </w:rPr>
      </w:pPr>
      <w:r w:rsidRPr="00AC1CA6">
        <w:rPr>
          <w:b/>
          <w:u w:val="single"/>
        </w:rPr>
        <w:t>Impact on Council Tax</w:t>
      </w:r>
    </w:p>
    <w:p w14:paraId="4E1EED1C" w14:textId="77777777" w:rsidR="00611905" w:rsidRPr="00AC1CA6" w:rsidRDefault="00611905" w:rsidP="00611905">
      <w:pPr>
        <w:rPr>
          <w:b/>
          <w:u w:val="single"/>
        </w:rPr>
      </w:pPr>
    </w:p>
    <w:tbl>
      <w:tblPr>
        <w:tblW w:w="10020" w:type="dxa"/>
        <w:tblCellMar>
          <w:left w:w="0" w:type="dxa"/>
          <w:right w:w="0" w:type="dxa"/>
        </w:tblCellMar>
        <w:tblLook w:val="04A0" w:firstRow="1" w:lastRow="0" w:firstColumn="1" w:lastColumn="0" w:noHBand="0" w:noVBand="1"/>
      </w:tblPr>
      <w:tblGrid>
        <w:gridCol w:w="963"/>
        <w:gridCol w:w="1041"/>
        <w:gridCol w:w="1130"/>
        <w:gridCol w:w="1345"/>
        <w:gridCol w:w="2482"/>
        <w:gridCol w:w="3059"/>
      </w:tblGrid>
      <w:tr w:rsidR="00611905" w14:paraId="1AACCAF1" w14:textId="77777777" w:rsidTr="00DE72DD">
        <w:trPr>
          <w:tblHeader/>
        </w:trPr>
        <w:tc>
          <w:tcPr>
            <w:tcW w:w="0" w:type="auto"/>
            <w:tcBorders>
              <w:top w:val="nil"/>
              <w:left w:val="nil"/>
              <w:bottom w:val="nil"/>
              <w:right w:val="nil"/>
            </w:tcBorders>
            <w:shd w:val="clear" w:color="auto" w:fill="52397A"/>
            <w:tcMar>
              <w:top w:w="120" w:type="dxa"/>
              <w:left w:w="120" w:type="dxa"/>
              <w:bottom w:w="120" w:type="dxa"/>
              <w:right w:w="120" w:type="dxa"/>
            </w:tcMar>
            <w:hideMark/>
          </w:tcPr>
          <w:p w14:paraId="137B17FA" w14:textId="77777777" w:rsidR="00611905" w:rsidRDefault="00611905" w:rsidP="00DE72DD">
            <w:pPr>
              <w:rPr>
                <w:rFonts w:ascii="Arial" w:hAnsi="Arial" w:cs="Arial"/>
                <w:b/>
                <w:bCs/>
                <w:color w:val="FFFFFF"/>
                <w:sz w:val="20"/>
                <w:szCs w:val="20"/>
                <w:lang w:eastAsia="en-GB"/>
              </w:rPr>
            </w:pPr>
            <w:r>
              <w:rPr>
                <w:rFonts w:ascii="Arial" w:hAnsi="Arial" w:cs="Arial"/>
                <w:b/>
                <w:bCs/>
                <w:color w:val="FFFFFF"/>
                <w:sz w:val="20"/>
                <w:szCs w:val="20"/>
              </w:rPr>
              <w:t>Year</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74538C43"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Taxbase</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4438DA41"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Precept</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5419C974"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Total</w:t>
            </w:r>
            <w:r>
              <w:rPr>
                <w:rFonts w:ascii="Arial" w:hAnsi="Arial" w:cs="Arial"/>
                <w:b/>
                <w:bCs/>
                <w:color w:val="FFFFFF"/>
                <w:sz w:val="20"/>
                <w:szCs w:val="20"/>
              </w:rPr>
              <w:br/>
              <w:t>£ for Band D</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7C5238CF"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Difference in £ for Band 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95A5CF3"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 change on last year for Band D</w:t>
            </w:r>
          </w:p>
        </w:tc>
      </w:tr>
      <w:tr w:rsidR="00611905" w14:paraId="27C0C4C6" w14:textId="77777777" w:rsidTr="00DE72DD">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71F25258" w14:textId="77777777" w:rsidR="00611905" w:rsidRDefault="00611905" w:rsidP="00DE72DD">
            <w:pPr>
              <w:rPr>
                <w:rFonts w:ascii="Arial" w:hAnsi="Arial" w:cs="Arial"/>
                <w:color w:val="000000"/>
                <w:sz w:val="20"/>
                <w:szCs w:val="20"/>
              </w:rPr>
            </w:pPr>
            <w:r>
              <w:rPr>
                <w:rFonts w:ascii="Arial" w:hAnsi="Arial" w:cs="Arial"/>
                <w:color w:val="000000"/>
                <w:sz w:val="20"/>
                <w:szCs w:val="20"/>
              </w:rPr>
              <w:t>2020/21</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784DEF27"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330.10</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60DCAEAA"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£9,000.00</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0D25A792"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£27.26</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789A5085" w14:textId="77777777" w:rsidR="00611905" w:rsidRDefault="00611905" w:rsidP="00DE72DD">
            <w:pPr>
              <w:jc w:val="right"/>
              <w:rPr>
                <w:rFonts w:ascii="Arial" w:hAnsi="Arial" w:cs="Arial"/>
                <w:color w:val="000000"/>
                <w:sz w:val="20"/>
                <w:szCs w:val="20"/>
              </w:rPr>
            </w:pP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530FFF44" w14:textId="77777777" w:rsidR="00611905" w:rsidRDefault="00611905" w:rsidP="00DE72DD">
            <w:pPr>
              <w:rPr>
                <w:sz w:val="20"/>
                <w:szCs w:val="20"/>
              </w:rPr>
            </w:pPr>
          </w:p>
        </w:tc>
      </w:tr>
      <w:tr w:rsidR="00611905" w14:paraId="7FC7B4F7" w14:textId="77777777" w:rsidTr="00DE72DD">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29499714" w14:textId="77777777" w:rsidR="00611905" w:rsidRDefault="00611905" w:rsidP="00DE72DD">
            <w:pPr>
              <w:rPr>
                <w:rFonts w:ascii="Arial" w:hAnsi="Arial" w:cs="Arial"/>
                <w:color w:val="000000"/>
                <w:sz w:val="20"/>
                <w:szCs w:val="20"/>
              </w:rPr>
            </w:pPr>
            <w:r>
              <w:rPr>
                <w:rFonts w:ascii="Arial" w:hAnsi="Arial" w:cs="Arial"/>
                <w:color w:val="000000"/>
                <w:sz w:val="20"/>
                <w:szCs w:val="20"/>
              </w:rPr>
              <w:t>2021/22</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0735A81F"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316.15</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307F562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£9,000.00</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2019B692"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£28.47</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157DB7B0"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£1.21</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12FC9AB4"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4.44%</w:t>
            </w:r>
          </w:p>
        </w:tc>
      </w:tr>
    </w:tbl>
    <w:p w14:paraId="2B76762C" w14:textId="77777777" w:rsidR="00611905" w:rsidRDefault="00611905" w:rsidP="00611905">
      <w:pPr>
        <w:pStyle w:val="NormalWeb"/>
        <w:spacing w:before="60" w:beforeAutospacing="0" w:after="120" w:afterAutospacing="0"/>
        <w:textAlignment w:val="baseline"/>
        <w:rPr>
          <w:rFonts w:ascii="Arial" w:hAnsi="Arial" w:cs="Arial"/>
          <w:color w:val="000000"/>
          <w:sz w:val="20"/>
          <w:szCs w:val="20"/>
        </w:rPr>
      </w:pPr>
      <w:r>
        <w:rPr>
          <w:rFonts w:ascii="Arial" w:hAnsi="Arial" w:cs="Arial"/>
          <w:color w:val="000000"/>
          <w:sz w:val="20"/>
          <w:szCs w:val="20"/>
        </w:rPr>
        <w:t>To show the change across all Bands:</w:t>
      </w:r>
    </w:p>
    <w:tbl>
      <w:tblPr>
        <w:tblW w:w="10020" w:type="dxa"/>
        <w:tblCellMar>
          <w:left w:w="0" w:type="dxa"/>
          <w:right w:w="0" w:type="dxa"/>
        </w:tblCellMar>
        <w:tblLook w:val="04A0" w:firstRow="1" w:lastRow="0" w:firstColumn="1" w:lastColumn="0" w:noHBand="0" w:noVBand="1"/>
      </w:tblPr>
      <w:tblGrid>
        <w:gridCol w:w="2806"/>
        <w:gridCol w:w="901"/>
        <w:gridCol w:w="901"/>
        <w:gridCol w:w="902"/>
        <w:gridCol w:w="902"/>
        <w:gridCol w:w="902"/>
        <w:gridCol w:w="902"/>
        <w:gridCol w:w="902"/>
        <w:gridCol w:w="902"/>
      </w:tblGrid>
      <w:tr w:rsidR="00611905" w14:paraId="2336A792" w14:textId="77777777" w:rsidTr="00DE72DD">
        <w:trPr>
          <w:tblHeader/>
        </w:trPr>
        <w:tc>
          <w:tcPr>
            <w:tcW w:w="0" w:type="auto"/>
            <w:tcBorders>
              <w:top w:val="nil"/>
              <w:left w:val="nil"/>
              <w:bottom w:val="nil"/>
              <w:right w:val="nil"/>
            </w:tcBorders>
            <w:shd w:val="clear" w:color="auto" w:fill="52397A"/>
            <w:tcMar>
              <w:top w:w="120" w:type="dxa"/>
              <w:left w:w="120" w:type="dxa"/>
              <w:bottom w:w="120" w:type="dxa"/>
              <w:right w:w="120" w:type="dxa"/>
            </w:tcMar>
            <w:hideMark/>
          </w:tcPr>
          <w:p w14:paraId="7AA034FF"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Year</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6F1E119F"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A</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6F96EBAF"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B</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0BDC7A36"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C</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244910CF"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D</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2216889A"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E</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558346A6"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F</w:t>
            </w:r>
          </w:p>
        </w:tc>
        <w:tc>
          <w:tcPr>
            <w:tcW w:w="0" w:type="auto"/>
            <w:tcBorders>
              <w:top w:val="nil"/>
              <w:left w:val="nil"/>
              <w:bottom w:val="nil"/>
              <w:right w:val="nil"/>
            </w:tcBorders>
            <w:shd w:val="clear" w:color="auto" w:fill="52397A"/>
            <w:tcMar>
              <w:top w:w="120" w:type="dxa"/>
              <w:left w:w="120" w:type="dxa"/>
              <w:bottom w:w="120" w:type="dxa"/>
              <w:right w:w="120" w:type="dxa"/>
            </w:tcMar>
            <w:hideMark/>
          </w:tcPr>
          <w:p w14:paraId="283A2BD1"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G</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5AAFBEC6" w14:textId="77777777" w:rsidR="00611905" w:rsidRDefault="00611905" w:rsidP="00DE72DD">
            <w:pPr>
              <w:jc w:val="center"/>
              <w:rPr>
                <w:rFonts w:ascii="Arial" w:hAnsi="Arial" w:cs="Arial"/>
                <w:b/>
                <w:bCs/>
                <w:color w:val="FFFFFF"/>
                <w:sz w:val="20"/>
                <w:szCs w:val="20"/>
              </w:rPr>
            </w:pPr>
            <w:r>
              <w:rPr>
                <w:rFonts w:ascii="Arial" w:hAnsi="Arial" w:cs="Arial"/>
                <w:b/>
                <w:bCs/>
                <w:color w:val="FFFFFF"/>
                <w:sz w:val="20"/>
                <w:szCs w:val="20"/>
              </w:rPr>
              <w:t>H</w:t>
            </w:r>
          </w:p>
        </w:tc>
      </w:tr>
      <w:tr w:rsidR="00611905" w14:paraId="513F5A89" w14:textId="77777777" w:rsidTr="00DE72DD">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02C74643" w14:textId="77777777" w:rsidR="00611905" w:rsidRDefault="00611905" w:rsidP="00DE72DD">
            <w:pPr>
              <w:rPr>
                <w:rFonts w:ascii="Arial" w:hAnsi="Arial" w:cs="Arial"/>
                <w:color w:val="000000"/>
                <w:sz w:val="20"/>
                <w:szCs w:val="20"/>
              </w:rPr>
            </w:pPr>
            <w:r>
              <w:rPr>
                <w:rFonts w:ascii="Arial" w:hAnsi="Arial" w:cs="Arial"/>
                <w:color w:val="000000"/>
                <w:sz w:val="20"/>
                <w:szCs w:val="20"/>
              </w:rPr>
              <w:t>2017/18</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31DF30F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£9.23</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5A6719A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£10.76</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4050E26E"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£12.30</w:t>
            </w:r>
          </w:p>
        </w:tc>
        <w:tc>
          <w:tcPr>
            <w:tcW w:w="0" w:type="auto"/>
            <w:tcBorders>
              <w:top w:val="nil"/>
              <w:left w:val="nil"/>
              <w:bottom w:val="nil"/>
              <w:right w:val="single" w:sz="6" w:space="0" w:color="52397A"/>
            </w:tcBorders>
            <w:shd w:val="clear" w:color="auto" w:fill="D2B9FA"/>
            <w:tcMar>
              <w:top w:w="120" w:type="dxa"/>
              <w:left w:w="120" w:type="dxa"/>
              <w:bottom w:w="120" w:type="dxa"/>
              <w:right w:w="120" w:type="dxa"/>
            </w:tcMar>
            <w:hideMark/>
          </w:tcPr>
          <w:p w14:paraId="7A0B74F7"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£13.84</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24933439"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£16.92</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3E47385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£19.99</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4D4A1077"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£23.07</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2D66866A"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£27.68</w:t>
            </w:r>
          </w:p>
        </w:tc>
      </w:tr>
      <w:tr w:rsidR="00611905" w14:paraId="561E080B" w14:textId="77777777" w:rsidTr="00DE72DD">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0681254C" w14:textId="77777777" w:rsidR="00611905" w:rsidRDefault="00611905" w:rsidP="00DE72DD">
            <w:pPr>
              <w:rPr>
                <w:rFonts w:ascii="Arial" w:hAnsi="Arial" w:cs="Arial"/>
                <w:color w:val="000000"/>
                <w:sz w:val="20"/>
                <w:szCs w:val="20"/>
              </w:rPr>
            </w:pPr>
            <w:r>
              <w:rPr>
                <w:rFonts w:ascii="Arial" w:hAnsi="Arial" w:cs="Arial"/>
                <w:color w:val="000000"/>
                <w:sz w:val="20"/>
                <w:szCs w:val="20"/>
              </w:rPr>
              <w:t>2018/19</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23807AD3"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£16.09</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12F4BC8F"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£18.78</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51F26D80"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£21.46</w:t>
            </w:r>
          </w:p>
        </w:tc>
        <w:tc>
          <w:tcPr>
            <w:tcW w:w="0" w:type="auto"/>
            <w:tcBorders>
              <w:top w:val="nil"/>
              <w:left w:val="nil"/>
              <w:bottom w:val="nil"/>
              <w:right w:val="single" w:sz="6" w:space="0" w:color="52397A"/>
            </w:tcBorders>
            <w:shd w:val="clear" w:color="auto" w:fill="D2B9FA"/>
            <w:tcMar>
              <w:top w:w="120" w:type="dxa"/>
              <w:left w:w="120" w:type="dxa"/>
              <w:bottom w:w="120" w:type="dxa"/>
              <w:right w:w="120" w:type="dxa"/>
            </w:tcMar>
            <w:hideMark/>
          </w:tcPr>
          <w:p w14:paraId="5C5FA024"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£24.14</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5B8F5A58"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£29.50</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2589D6EF"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£34.87</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3407570E"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£40.23</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18A391D3"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£48.28</w:t>
            </w:r>
          </w:p>
        </w:tc>
      </w:tr>
      <w:tr w:rsidR="00611905" w14:paraId="77061A65" w14:textId="77777777" w:rsidTr="00DE72DD">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59277745" w14:textId="77777777" w:rsidR="00611905" w:rsidRDefault="00611905" w:rsidP="00DE72DD">
            <w:pPr>
              <w:rPr>
                <w:rFonts w:ascii="Arial" w:hAnsi="Arial" w:cs="Arial"/>
                <w:color w:val="000000"/>
                <w:sz w:val="20"/>
                <w:szCs w:val="20"/>
              </w:rPr>
            </w:pPr>
            <w:r>
              <w:rPr>
                <w:rFonts w:ascii="Arial" w:hAnsi="Arial" w:cs="Arial"/>
                <w:color w:val="000000"/>
                <w:sz w:val="20"/>
                <w:szCs w:val="20"/>
              </w:rPr>
              <w:t>2019/20</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5A1773C6"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£17.23</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50C14760"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£20.11</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21DBFC8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£22.98</w:t>
            </w:r>
          </w:p>
        </w:tc>
        <w:tc>
          <w:tcPr>
            <w:tcW w:w="0" w:type="auto"/>
            <w:tcBorders>
              <w:top w:val="nil"/>
              <w:left w:val="nil"/>
              <w:bottom w:val="nil"/>
              <w:right w:val="single" w:sz="6" w:space="0" w:color="52397A"/>
            </w:tcBorders>
            <w:shd w:val="clear" w:color="auto" w:fill="D2B9FA"/>
            <w:tcMar>
              <w:top w:w="120" w:type="dxa"/>
              <w:left w:w="120" w:type="dxa"/>
              <w:bottom w:w="120" w:type="dxa"/>
              <w:right w:w="120" w:type="dxa"/>
            </w:tcMar>
            <w:hideMark/>
          </w:tcPr>
          <w:p w14:paraId="0F747C6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£25.85</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02D614DA"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£31.59</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69EAABF6"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£37.34</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6AD3E21F"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£43.08</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5D96A35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£51.70</w:t>
            </w:r>
          </w:p>
        </w:tc>
      </w:tr>
      <w:tr w:rsidR="00611905" w14:paraId="7394527A" w14:textId="77777777" w:rsidTr="00DE72DD">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402F9F4F" w14:textId="77777777" w:rsidR="00611905" w:rsidRDefault="00611905" w:rsidP="00DE72DD">
            <w:pPr>
              <w:rPr>
                <w:rFonts w:ascii="Arial" w:hAnsi="Arial" w:cs="Arial"/>
                <w:color w:val="000000"/>
                <w:sz w:val="20"/>
                <w:szCs w:val="20"/>
              </w:rPr>
            </w:pPr>
            <w:r>
              <w:rPr>
                <w:rFonts w:ascii="Arial" w:hAnsi="Arial" w:cs="Arial"/>
                <w:color w:val="000000"/>
                <w:sz w:val="20"/>
                <w:szCs w:val="20"/>
              </w:rPr>
              <w:t>2020/21</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7DFF7509"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£18.17</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4C39C438"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£21.20</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5F296C30"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£24.23</w:t>
            </w:r>
          </w:p>
        </w:tc>
        <w:tc>
          <w:tcPr>
            <w:tcW w:w="0" w:type="auto"/>
            <w:tcBorders>
              <w:top w:val="nil"/>
              <w:left w:val="nil"/>
              <w:bottom w:val="nil"/>
              <w:right w:val="single" w:sz="6" w:space="0" w:color="52397A"/>
            </w:tcBorders>
            <w:shd w:val="clear" w:color="auto" w:fill="D2B9FA"/>
            <w:tcMar>
              <w:top w:w="120" w:type="dxa"/>
              <w:left w:w="120" w:type="dxa"/>
              <w:bottom w:w="120" w:type="dxa"/>
              <w:right w:w="120" w:type="dxa"/>
            </w:tcMar>
            <w:hideMark/>
          </w:tcPr>
          <w:p w14:paraId="53285117"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£27.26</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4CBBCF86"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£33.32</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5C151E4C"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£39.38</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3138228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£45.43</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51924600"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rPr>
              <w:t>£54.52</w:t>
            </w:r>
          </w:p>
        </w:tc>
      </w:tr>
      <w:tr w:rsidR="00611905" w14:paraId="1BC935E5" w14:textId="77777777" w:rsidTr="00DE72DD">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1C2D026A" w14:textId="77777777" w:rsidR="00611905" w:rsidRDefault="00611905" w:rsidP="00DE72DD">
            <w:pPr>
              <w:rPr>
                <w:rFonts w:ascii="Arial" w:hAnsi="Arial" w:cs="Arial"/>
                <w:color w:val="000000"/>
                <w:sz w:val="20"/>
                <w:szCs w:val="20"/>
              </w:rPr>
            </w:pPr>
            <w:r>
              <w:rPr>
                <w:rFonts w:ascii="Arial" w:hAnsi="Arial" w:cs="Arial"/>
                <w:color w:val="000000"/>
                <w:sz w:val="20"/>
                <w:szCs w:val="20"/>
              </w:rPr>
              <w:t>2021/22</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05C26C29"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£18.98</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0EBC1798"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£22.14</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60E1EC9F"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£25.31</w:t>
            </w:r>
          </w:p>
        </w:tc>
        <w:tc>
          <w:tcPr>
            <w:tcW w:w="0" w:type="auto"/>
            <w:tcBorders>
              <w:top w:val="nil"/>
              <w:left w:val="nil"/>
              <w:bottom w:val="nil"/>
              <w:right w:val="single" w:sz="6" w:space="0" w:color="52397A"/>
            </w:tcBorders>
            <w:shd w:val="clear" w:color="auto" w:fill="D2B9FA"/>
            <w:tcMar>
              <w:top w:w="120" w:type="dxa"/>
              <w:left w:w="120" w:type="dxa"/>
              <w:bottom w:w="120" w:type="dxa"/>
              <w:right w:w="120" w:type="dxa"/>
            </w:tcMar>
            <w:hideMark/>
          </w:tcPr>
          <w:p w14:paraId="563F77C3"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£28.47</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5BE2522C"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£34.80</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14775620"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£41.12</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412FD1EE"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£47.45</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62957C2A"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£56.94</w:t>
            </w:r>
          </w:p>
        </w:tc>
      </w:tr>
      <w:tr w:rsidR="00611905" w14:paraId="1BB31839" w14:textId="77777777" w:rsidTr="00DE72DD">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1125557B" w14:textId="77777777" w:rsidR="00611905" w:rsidRDefault="00611905" w:rsidP="00DE72DD">
            <w:pPr>
              <w:rPr>
                <w:rFonts w:ascii="Arial" w:hAnsi="Arial" w:cs="Arial"/>
                <w:color w:val="000000"/>
                <w:sz w:val="20"/>
                <w:szCs w:val="20"/>
              </w:rPr>
            </w:pPr>
            <w:r>
              <w:rPr>
                <w:rFonts w:ascii="Arial" w:hAnsi="Arial" w:cs="Arial"/>
                <w:color w:val="000000"/>
                <w:sz w:val="20"/>
                <w:szCs w:val="20"/>
              </w:rPr>
              <w:t>Difference for each Band £</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604D0781"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£0.81</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0625C612"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£0.94</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722C4AB9"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£1.08</w:t>
            </w:r>
          </w:p>
        </w:tc>
        <w:tc>
          <w:tcPr>
            <w:tcW w:w="0" w:type="auto"/>
            <w:tcBorders>
              <w:top w:val="nil"/>
              <w:left w:val="nil"/>
              <w:bottom w:val="nil"/>
              <w:right w:val="single" w:sz="6" w:space="0" w:color="52397A"/>
            </w:tcBorders>
            <w:shd w:val="clear" w:color="auto" w:fill="D2B9FA"/>
            <w:tcMar>
              <w:top w:w="120" w:type="dxa"/>
              <w:left w:w="120" w:type="dxa"/>
              <w:bottom w:w="120" w:type="dxa"/>
              <w:right w:w="120" w:type="dxa"/>
            </w:tcMar>
            <w:hideMark/>
          </w:tcPr>
          <w:p w14:paraId="283B7F2A"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£1.21</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0D8A2DBA"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£1.48</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0908E648"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£1.74</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357703FE"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£2.02</w:t>
            </w:r>
          </w:p>
        </w:tc>
        <w:tc>
          <w:tcPr>
            <w:tcW w:w="0" w:type="auto"/>
            <w:tcBorders>
              <w:top w:val="nil"/>
              <w:left w:val="nil"/>
              <w:bottom w:val="nil"/>
              <w:right w:val="single" w:sz="6" w:space="0" w:color="52397A"/>
            </w:tcBorders>
            <w:shd w:val="clear" w:color="auto" w:fill="FFFFFF"/>
            <w:tcMar>
              <w:top w:w="120" w:type="dxa"/>
              <w:left w:w="120" w:type="dxa"/>
              <w:bottom w:w="120" w:type="dxa"/>
              <w:right w:w="120" w:type="dxa"/>
            </w:tcMar>
            <w:hideMark/>
          </w:tcPr>
          <w:p w14:paraId="31E0E4B7"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£2.42</w:t>
            </w:r>
          </w:p>
        </w:tc>
      </w:tr>
      <w:tr w:rsidR="00611905" w14:paraId="66D3DD18" w14:textId="77777777" w:rsidTr="00DE72DD">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40B51115" w14:textId="77777777" w:rsidR="00611905" w:rsidRDefault="00611905" w:rsidP="00DE72DD">
            <w:pPr>
              <w:rPr>
                <w:rFonts w:ascii="Arial" w:hAnsi="Arial" w:cs="Arial"/>
                <w:color w:val="000000"/>
                <w:sz w:val="20"/>
                <w:szCs w:val="20"/>
              </w:rPr>
            </w:pPr>
            <w:r>
              <w:rPr>
                <w:rFonts w:ascii="Arial" w:hAnsi="Arial" w:cs="Arial"/>
                <w:color w:val="000000"/>
                <w:sz w:val="20"/>
                <w:szCs w:val="20"/>
              </w:rPr>
              <w:t>% difference for each Band</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7D5D2C51"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4.46%</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7A7A0985"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4.43%</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36CC3B50"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4.46%</w:t>
            </w:r>
          </w:p>
        </w:tc>
        <w:tc>
          <w:tcPr>
            <w:tcW w:w="0" w:type="auto"/>
            <w:tcBorders>
              <w:top w:val="nil"/>
              <w:left w:val="nil"/>
              <w:bottom w:val="nil"/>
              <w:right w:val="single" w:sz="6" w:space="0" w:color="52397A"/>
            </w:tcBorders>
            <w:shd w:val="clear" w:color="auto" w:fill="D2B9FA"/>
            <w:tcMar>
              <w:top w:w="120" w:type="dxa"/>
              <w:left w:w="120" w:type="dxa"/>
              <w:bottom w:w="120" w:type="dxa"/>
              <w:right w:w="120" w:type="dxa"/>
            </w:tcMar>
            <w:hideMark/>
          </w:tcPr>
          <w:p w14:paraId="540C399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4.44%</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740B15CC"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4.44%</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6850242D"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4.42%</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6588AFEE"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4.45%</w:t>
            </w:r>
          </w:p>
        </w:tc>
        <w:tc>
          <w:tcPr>
            <w:tcW w:w="0" w:type="auto"/>
            <w:tcBorders>
              <w:top w:val="nil"/>
              <w:left w:val="nil"/>
              <w:bottom w:val="nil"/>
              <w:right w:val="single" w:sz="6" w:space="0" w:color="52397A"/>
            </w:tcBorders>
            <w:shd w:val="clear" w:color="auto" w:fill="EDEBF1"/>
            <w:tcMar>
              <w:top w:w="120" w:type="dxa"/>
              <w:left w:w="120" w:type="dxa"/>
              <w:bottom w:w="120" w:type="dxa"/>
              <w:right w:w="120" w:type="dxa"/>
            </w:tcMar>
            <w:hideMark/>
          </w:tcPr>
          <w:p w14:paraId="47D238A5" w14:textId="77777777" w:rsidR="00611905" w:rsidRDefault="00611905" w:rsidP="00DE72DD">
            <w:pPr>
              <w:jc w:val="right"/>
              <w:rPr>
                <w:rFonts w:ascii="Arial" w:hAnsi="Arial" w:cs="Arial"/>
                <w:color w:val="000000"/>
                <w:sz w:val="20"/>
                <w:szCs w:val="20"/>
              </w:rPr>
            </w:pPr>
            <w:r>
              <w:rPr>
                <w:rFonts w:ascii="Arial" w:hAnsi="Arial" w:cs="Arial"/>
                <w:color w:val="000000"/>
                <w:sz w:val="20"/>
                <w:szCs w:val="20"/>
                <w:bdr w:val="none" w:sz="0" w:space="0" w:color="auto" w:frame="1"/>
              </w:rPr>
              <w:t>4.44%</w:t>
            </w:r>
          </w:p>
        </w:tc>
      </w:tr>
    </w:tbl>
    <w:p w14:paraId="68D5C2AC" w14:textId="77777777" w:rsidR="00611905" w:rsidRDefault="00611905" w:rsidP="00611905">
      <w:pPr>
        <w:rPr>
          <w:bCs/>
        </w:rPr>
      </w:pPr>
    </w:p>
    <w:p w14:paraId="6B9A4255" w14:textId="77777777" w:rsidR="00611905" w:rsidRDefault="00611905" w:rsidP="00611905">
      <w:pPr>
        <w:rPr>
          <w:bCs/>
        </w:rPr>
      </w:pPr>
    </w:p>
    <w:sectPr w:rsidR="00611905" w:rsidSect="00E9216C">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DD4D0" w14:textId="77777777" w:rsidR="008F5893" w:rsidRDefault="008F5893">
      <w:r>
        <w:separator/>
      </w:r>
    </w:p>
  </w:endnote>
  <w:endnote w:type="continuationSeparator" w:id="0">
    <w:p w14:paraId="5D6CC973" w14:textId="77777777" w:rsidR="008F5893" w:rsidRDefault="008F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Garamond">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6043" w14:textId="77777777" w:rsidR="008F5893" w:rsidRDefault="008F5893">
      <w:r>
        <w:separator/>
      </w:r>
    </w:p>
  </w:footnote>
  <w:footnote w:type="continuationSeparator" w:id="0">
    <w:p w14:paraId="126E8905" w14:textId="77777777" w:rsidR="008F5893" w:rsidRDefault="008F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44DD" w14:textId="77777777" w:rsidR="00DE72DD" w:rsidRDefault="00DE72DD" w:rsidP="00DE72DD">
    <w:pPr>
      <w:pStyle w:val="Header"/>
    </w:pPr>
  </w:p>
  <w:p w14:paraId="7EE5B629" w14:textId="77777777" w:rsidR="00DE72DD" w:rsidRDefault="00DE72DD" w:rsidP="00DE72DD">
    <w:pPr>
      <w:pStyle w:val="Header"/>
    </w:pPr>
  </w:p>
  <w:p w14:paraId="4D8A47F7" w14:textId="77777777" w:rsidR="00DE72DD" w:rsidRDefault="00DE72DD" w:rsidP="00DE72DD">
    <w:pPr>
      <w:pStyle w:val="Header"/>
    </w:pPr>
    <w:r>
      <w:t xml:space="preserve">Members of the public are welcome to attend this meeting. It will be held by videoconference. If any member of the public wishes to join could they please e mail the </w:t>
    </w:r>
    <w:proofErr w:type="gramStart"/>
    <w:r>
      <w:t>chairman(</w:t>
    </w:r>
    <w:proofErr w:type="gramEnd"/>
    <w:hyperlink r:id="rId1" w:history="1">
      <w:r>
        <w:rPr>
          <w:rStyle w:val="Hyperlink"/>
        </w:rPr>
        <w:t>mikewlockhart@googlemail.com</w:t>
      </w:r>
    </w:hyperlink>
    <w:r>
      <w:t xml:space="preserve"> ) before 6.00pm on the day of the meeting and they will be sent a link before 7.00pm.</w:t>
    </w:r>
  </w:p>
  <w:p w14:paraId="4CF7BF59" w14:textId="77777777" w:rsidR="00DE72DD" w:rsidRDefault="00DE72DD">
    <w:pPr>
      <w:pStyle w:val="Header"/>
    </w:pPr>
  </w:p>
  <w:p w14:paraId="57749365" w14:textId="77777777" w:rsidR="00DE72DD" w:rsidRDefault="00DE7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D419" w14:textId="77777777" w:rsidR="00DE72DD" w:rsidRDefault="00DE72DD">
    <w:pPr>
      <w:pStyle w:val="Header"/>
    </w:pPr>
  </w:p>
  <w:p w14:paraId="05976C12" w14:textId="77777777" w:rsidR="00DE72DD" w:rsidRDefault="00DE72DD">
    <w:pPr>
      <w:pStyle w:val="Header"/>
    </w:pPr>
    <w:r>
      <w:t>.</w:t>
    </w:r>
  </w:p>
  <w:p w14:paraId="1D19AFBB" w14:textId="77777777" w:rsidR="00DE72DD" w:rsidRDefault="00DE7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669"/>
    <w:multiLevelType w:val="hybridMultilevel"/>
    <w:tmpl w:val="E0E69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16866"/>
    <w:multiLevelType w:val="hybridMultilevel"/>
    <w:tmpl w:val="9C68E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0F0CC8"/>
    <w:multiLevelType w:val="hybridMultilevel"/>
    <w:tmpl w:val="23DE8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926DB2"/>
    <w:multiLevelType w:val="hybridMultilevel"/>
    <w:tmpl w:val="3E74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457B0"/>
    <w:multiLevelType w:val="hybridMultilevel"/>
    <w:tmpl w:val="849CCD06"/>
    <w:lvl w:ilvl="0" w:tplc="C740885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C51325C"/>
    <w:multiLevelType w:val="multilevel"/>
    <w:tmpl w:val="BED208D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6646A5"/>
    <w:multiLevelType w:val="multilevel"/>
    <w:tmpl w:val="9D9005E2"/>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D7B668A"/>
    <w:multiLevelType w:val="hybridMultilevel"/>
    <w:tmpl w:val="987C7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DBF7ADA"/>
    <w:multiLevelType w:val="multilevel"/>
    <w:tmpl w:val="BED208D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10178A7"/>
    <w:multiLevelType w:val="hybridMultilevel"/>
    <w:tmpl w:val="D3865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D3735B"/>
    <w:multiLevelType w:val="hybridMultilevel"/>
    <w:tmpl w:val="1FCC2802"/>
    <w:lvl w:ilvl="0" w:tplc="63D65D60">
      <w:start w:val="1"/>
      <w:numFmt w:val="lowerRoman"/>
      <w:lvlText w:val="%1)"/>
      <w:lvlJc w:val="left"/>
      <w:pPr>
        <w:tabs>
          <w:tab w:val="num" w:pos="1935"/>
        </w:tabs>
        <w:ind w:left="1935" w:hanging="720"/>
      </w:pPr>
      <w:rPr>
        <w:rFonts w:hint="default"/>
      </w:rPr>
    </w:lvl>
    <w:lvl w:ilvl="1" w:tplc="5C905D30">
      <w:start w:val="1"/>
      <w:numFmt w:val="decimal"/>
      <w:lvlText w:val="%2)"/>
      <w:lvlJc w:val="left"/>
      <w:pPr>
        <w:tabs>
          <w:tab w:val="num" w:pos="2295"/>
        </w:tabs>
        <w:ind w:left="2295" w:hanging="360"/>
      </w:pPr>
      <w:rPr>
        <w:rFonts w:hint="default"/>
      </w:r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11" w15:restartNumberingAfterBreak="0">
    <w:nsid w:val="13705A9B"/>
    <w:multiLevelType w:val="hybridMultilevel"/>
    <w:tmpl w:val="64E88972"/>
    <w:lvl w:ilvl="0" w:tplc="5656A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D46B83"/>
    <w:multiLevelType w:val="multilevel"/>
    <w:tmpl w:val="6B38D13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B30427D"/>
    <w:multiLevelType w:val="hybridMultilevel"/>
    <w:tmpl w:val="055C1E7A"/>
    <w:lvl w:ilvl="0" w:tplc="70DE6F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7471B"/>
    <w:multiLevelType w:val="hybridMultilevel"/>
    <w:tmpl w:val="410A8C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E5015F2"/>
    <w:multiLevelType w:val="hybridMultilevel"/>
    <w:tmpl w:val="E7183C92"/>
    <w:lvl w:ilvl="0" w:tplc="5B74D304">
      <w:start w:val="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0D25DF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7" w15:restartNumberingAfterBreak="0">
    <w:nsid w:val="228330BF"/>
    <w:multiLevelType w:val="multilevel"/>
    <w:tmpl w:val="A54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853C05"/>
    <w:multiLevelType w:val="multilevel"/>
    <w:tmpl w:val="9D9005E2"/>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62E5F4C"/>
    <w:multiLevelType w:val="hybridMultilevel"/>
    <w:tmpl w:val="50F07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B7D1CBD"/>
    <w:multiLevelType w:val="hybridMultilevel"/>
    <w:tmpl w:val="4A1A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E5D40"/>
    <w:multiLevelType w:val="hybridMultilevel"/>
    <w:tmpl w:val="380C7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5775C6"/>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7B6336"/>
    <w:multiLevelType w:val="hybridMultilevel"/>
    <w:tmpl w:val="9F88B468"/>
    <w:lvl w:ilvl="0" w:tplc="70DE6F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44FB6"/>
    <w:multiLevelType w:val="multilevel"/>
    <w:tmpl w:val="BED208D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0D97C88"/>
    <w:multiLevelType w:val="multilevel"/>
    <w:tmpl w:val="BED208D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34B6389"/>
    <w:multiLevelType w:val="multilevel"/>
    <w:tmpl w:val="BED208D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63B78CC"/>
    <w:multiLevelType w:val="multilevel"/>
    <w:tmpl w:val="BED208D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9FC0ECC"/>
    <w:multiLevelType w:val="hybridMultilevel"/>
    <w:tmpl w:val="DD26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77B07"/>
    <w:multiLevelType w:val="hybridMultilevel"/>
    <w:tmpl w:val="EA242AC8"/>
    <w:lvl w:ilvl="0" w:tplc="1658A56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1C06E38"/>
    <w:multiLevelType w:val="hybridMultilevel"/>
    <w:tmpl w:val="096E05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2C46EAF"/>
    <w:multiLevelType w:val="hybridMultilevel"/>
    <w:tmpl w:val="F5B0E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F7396"/>
    <w:multiLevelType w:val="multilevel"/>
    <w:tmpl w:val="BED208D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7BA4441"/>
    <w:multiLevelType w:val="multilevel"/>
    <w:tmpl w:val="4C4A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632010"/>
    <w:multiLevelType w:val="hybridMultilevel"/>
    <w:tmpl w:val="A2EA752A"/>
    <w:lvl w:ilvl="0" w:tplc="9FB6AB8C">
      <w:start w:val="457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E21B6F"/>
    <w:multiLevelType w:val="multilevel"/>
    <w:tmpl w:val="5D6C65C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4920C3"/>
    <w:multiLevelType w:val="hybridMultilevel"/>
    <w:tmpl w:val="7AFC75A8"/>
    <w:lvl w:ilvl="0" w:tplc="6756A97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DC6B3C"/>
    <w:multiLevelType w:val="hybridMultilevel"/>
    <w:tmpl w:val="0616C83C"/>
    <w:lvl w:ilvl="0" w:tplc="D7A8F0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724B7"/>
    <w:multiLevelType w:val="hybridMultilevel"/>
    <w:tmpl w:val="88627730"/>
    <w:lvl w:ilvl="0" w:tplc="70DE6F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3D47F6"/>
    <w:multiLevelType w:val="hybridMultilevel"/>
    <w:tmpl w:val="E66C4744"/>
    <w:lvl w:ilvl="0" w:tplc="64D84EC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4C52452"/>
    <w:multiLevelType w:val="hybridMultilevel"/>
    <w:tmpl w:val="B8900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98336B"/>
    <w:multiLevelType w:val="hybridMultilevel"/>
    <w:tmpl w:val="04E8BC8E"/>
    <w:lvl w:ilvl="0" w:tplc="1C00B14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0D4BAF"/>
    <w:multiLevelType w:val="hybridMultilevel"/>
    <w:tmpl w:val="22686268"/>
    <w:lvl w:ilvl="0" w:tplc="7D84BEE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673705EE"/>
    <w:multiLevelType w:val="hybridMultilevel"/>
    <w:tmpl w:val="F9D89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7C32C2"/>
    <w:multiLevelType w:val="multilevel"/>
    <w:tmpl w:val="5B544100"/>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6" w15:restartNumberingAfterBreak="0">
    <w:nsid w:val="7DF753A3"/>
    <w:multiLevelType w:val="hybridMultilevel"/>
    <w:tmpl w:val="B6DCB43C"/>
    <w:lvl w:ilvl="0" w:tplc="34BA09A2">
      <w:start w:val="1"/>
      <w:numFmt w:val="decimal"/>
      <w:lvlText w:val="%1"/>
      <w:lvlJc w:val="left"/>
      <w:pPr>
        <w:tabs>
          <w:tab w:val="num" w:pos="720"/>
        </w:tabs>
        <w:ind w:left="720" w:hanging="360"/>
      </w:pPr>
      <w:rPr>
        <w:rFonts w:hint="default"/>
        <w:color w:val="auto"/>
        <w:effect w:val="none"/>
      </w:rPr>
    </w:lvl>
    <w:lvl w:ilvl="1" w:tplc="2F7C2DEE">
      <w:start w:val="1"/>
      <w:numFmt w:val="lowerLetter"/>
      <w:lvlText w:val="%2)"/>
      <w:lvlJc w:val="left"/>
      <w:pPr>
        <w:tabs>
          <w:tab w:val="num" w:pos="1800"/>
        </w:tabs>
        <w:ind w:left="1800" w:hanging="720"/>
      </w:pPr>
      <w:rPr>
        <w:rFonts w:hint="default"/>
        <w:color w:val="auto"/>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931D7C"/>
    <w:multiLevelType w:val="hybridMultilevel"/>
    <w:tmpl w:val="D4660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D91C73"/>
    <w:multiLevelType w:val="multilevel"/>
    <w:tmpl w:val="BED208D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5"/>
  </w:num>
  <w:num w:numId="2">
    <w:abstractNumId w:val="4"/>
  </w:num>
  <w:num w:numId="3">
    <w:abstractNumId w:val="21"/>
  </w:num>
  <w:num w:numId="4">
    <w:abstractNumId w:val="40"/>
  </w:num>
  <w:num w:numId="5">
    <w:abstractNumId w:val="42"/>
  </w:num>
  <w:num w:numId="6">
    <w:abstractNumId w:val="39"/>
  </w:num>
  <w:num w:numId="7">
    <w:abstractNumId w:val="36"/>
  </w:num>
  <w:num w:numId="8">
    <w:abstractNumId w:val="15"/>
  </w:num>
  <w:num w:numId="9">
    <w:abstractNumId w:val="12"/>
  </w:num>
  <w:num w:numId="10">
    <w:abstractNumId w:val="6"/>
  </w:num>
  <w:num w:numId="11">
    <w:abstractNumId w:val="18"/>
  </w:num>
  <w:num w:numId="12">
    <w:abstractNumId w:val="25"/>
  </w:num>
  <w:num w:numId="13">
    <w:abstractNumId w:val="27"/>
  </w:num>
  <w:num w:numId="14">
    <w:abstractNumId w:val="48"/>
  </w:num>
  <w:num w:numId="15">
    <w:abstractNumId w:val="8"/>
  </w:num>
  <w:num w:numId="16">
    <w:abstractNumId w:val="26"/>
  </w:num>
  <w:num w:numId="17">
    <w:abstractNumId w:val="32"/>
  </w:num>
  <w:num w:numId="18">
    <w:abstractNumId w:val="5"/>
  </w:num>
  <w:num w:numId="19">
    <w:abstractNumId w:val="24"/>
  </w:num>
  <w:num w:numId="20">
    <w:abstractNumId w:val="9"/>
  </w:num>
  <w:num w:numId="21">
    <w:abstractNumId w:val="13"/>
  </w:num>
  <w:num w:numId="22">
    <w:abstractNumId w:val="23"/>
  </w:num>
  <w:num w:numId="23">
    <w:abstractNumId w:val="38"/>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0"/>
  </w:num>
  <w:num w:numId="27">
    <w:abstractNumId w:val="45"/>
  </w:num>
  <w:num w:numId="28">
    <w:abstractNumId w:val="46"/>
  </w:num>
  <w:num w:numId="29">
    <w:abstractNumId w:val="30"/>
  </w:num>
  <w:num w:numId="30">
    <w:abstractNumId w:val="10"/>
  </w:num>
  <w:num w:numId="31">
    <w:abstractNumId w:val="34"/>
  </w:num>
  <w:num w:numId="32">
    <w:abstractNumId w:val="43"/>
  </w:num>
  <w:num w:numId="33">
    <w:abstractNumId w:val="2"/>
  </w:num>
  <w:num w:numId="34">
    <w:abstractNumId w:val="19"/>
  </w:num>
  <w:num w:numId="35">
    <w:abstractNumId w:val="3"/>
  </w:num>
  <w:num w:numId="36">
    <w:abstractNumId w:val="22"/>
  </w:num>
  <w:num w:numId="37">
    <w:abstractNumId w:val="33"/>
  </w:num>
  <w:num w:numId="38">
    <w:abstractNumId w:val="17"/>
  </w:num>
  <w:num w:numId="39">
    <w:abstractNumId w:val="31"/>
  </w:num>
  <w:num w:numId="40">
    <w:abstractNumId w:val="20"/>
  </w:num>
  <w:num w:numId="41">
    <w:abstractNumId w:val="37"/>
  </w:num>
  <w:num w:numId="42">
    <w:abstractNumId w:val="11"/>
  </w:num>
  <w:num w:numId="43">
    <w:abstractNumId w:val="47"/>
  </w:num>
  <w:num w:numId="44">
    <w:abstractNumId w:val="28"/>
  </w:num>
  <w:num w:numId="45">
    <w:abstractNumId w:val="29"/>
  </w:num>
  <w:num w:numId="46">
    <w:abstractNumId w:val="4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16"/>
    <w:rsid w:val="00014787"/>
    <w:rsid w:val="0002210C"/>
    <w:rsid w:val="000C5391"/>
    <w:rsid w:val="00117530"/>
    <w:rsid w:val="00181CC7"/>
    <w:rsid w:val="001A21EA"/>
    <w:rsid w:val="001B68D9"/>
    <w:rsid w:val="002974B8"/>
    <w:rsid w:val="002A1688"/>
    <w:rsid w:val="002D7F7C"/>
    <w:rsid w:val="00320BE8"/>
    <w:rsid w:val="003A466B"/>
    <w:rsid w:val="003F4705"/>
    <w:rsid w:val="00491F2B"/>
    <w:rsid w:val="004B4A67"/>
    <w:rsid w:val="0052257F"/>
    <w:rsid w:val="005758BE"/>
    <w:rsid w:val="00597EF1"/>
    <w:rsid w:val="00611905"/>
    <w:rsid w:val="0061308E"/>
    <w:rsid w:val="006521C4"/>
    <w:rsid w:val="00674016"/>
    <w:rsid w:val="006A70B7"/>
    <w:rsid w:val="007257EF"/>
    <w:rsid w:val="007E114E"/>
    <w:rsid w:val="008402F6"/>
    <w:rsid w:val="00857428"/>
    <w:rsid w:val="008A68D7"/>
    <w:rsid w:val="008B3033"/>
    <w:rsid w:val="008F5893"/>
    <w:rsid w:val="00944C0D"/>
    <w:rsid w:val="009A1BC0"/>
    <w:rsid w:val="00A15F8E"/>
    <w:rsid w:val="00A53AF1"/>
    <w:rsid w:val="00A6396E"/>
    <w:rsid w:val="00A6560C"/>
    <w:rsid w:val="00A909C9"/>
    <w:rsid w:val="00AE4F5C"/>
    <w:rsid w:val="00AF5537"/>
    <w:rsid w:val="00B226DE"/>
    <w:rsid w:val="00B240F0"/>
    <w:rsid w:val="00BC05BD"/>
    <w:rsid w:val="00BE06D5"/>
    <w:rsid w:val="00C0719E"/>
    <w:rsid w:val="00C27899"/>
    <w:rsid w:val="00C640D4"/>
    <w:rsid w:val="00C674CA"/>
    <w:rsid w:val="00CA020F"/>
    <w:rsid w:val="00CD0C7E"/>
    <w:rsid w:val="00D43E2F"/>
    <w:rsid w:val="00D81F71"/>
    <w:rsid w:val="00D8446C"/>
    <w:rsid w:val="00DE72DD"/>
    <w:rsid w:val="00E056E2"/>
    <w:rsid w:val="00E065A5"/>
    <w:rsid w:val="00E424EA"/>
    <w:rsid w:val="00E555EB"/>
    <w:rsid w:val="00E9216C"/>
    <w:rsid w:val="00EA0A41"/>
    <w:rsid w:val="00F37F34"/>
    <w:rsid w:val="00F637EE"/>
    <w:rsid w:val="00F8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3F0D8"/>
  <w14:defaultImageDpi w14:val="300"/>
  <w15:docId w15:val="{E96C2D63-B047-4574-9DF0-EABCC5FC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16"/>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6119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190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1190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1190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61190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119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16"/>
    <w:pPr>
      <w:ind w:left="720"/>
    </w:pPr>
  </w:style>
  <w:style w:type="paragraph" w:styleId="BalloonText">
    <w:name w:val="Balloon Text"/>
    <w:basedOn w:val="Normal"/>
    <w:link w:val="BalloonTextChar"/>
    <w:uiPriority w:val="99"/>
    <w:semiHidden/>
    <w:unhideWhenUsed/>
    <w:rsid w:val="00E06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A5"/>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61190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611905"/>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611905"/>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semiHidden/>
    <w:rsid w:val="00611905"/>
    <w:rPr>
      <w:rFonts w:asciiTheme="majorHAnsi" w:eastAsiaTheme="majorEastAsia" w:hAnsiTheme="majorHAnsi" w:cstheme="majorBidi"/>
      <w:i/>
      <w:iCs/>
      <w:color w:val="365F91" w:themeColor="accent1" w:themeShade="BF"/>
      <w:lang w:val="en-GB"/>
    </w:rPr>
  </w:style>
  <w:style w:type="character" w:customStyle="1" w:styleId="Heading7Char">
    <w:name w:val="Heading 7 Char"/>
    <w:basedOn w:val="DefaultParagraphFont"/>
    <w:link w:val="Heading7"/>
    <w:uiPriority w:val="9"/>
    <w:semiHidden/>
    <w:rsid w:val="00611905"/>
    <w:rPr>
      <w:rFonts w:asciiTheme="majorHAnsi" w:eastAsiaTheme="majorEastAsia" w:hAnsiTheme="majorHAnsi" w:cstheme="majorBidi"/>
      <w:i/>
      <w:iCs/>
      <w:color w:val="243F60" w:themeColor="accent1" w:themeShade="7F"/>
      <w:lang w:val="en-GB"/>
    </w:rPr>
  </w:style>
  <w:style w:type="character" w:customStyle="1" w:styleId="Heading9Char">
    <w:name w:val="Heading 9 Char"/>
    <w:basedOn w:val="DefaultParagraphFont"/>
    <w:link w:val="Heading9"/>
    <w:uiPriority w:val="9"/>
    <w:semiHidden/>
    <w:rsid w:val="00611905"/>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nhideWhenUsed/>
    <w:rsid w:val="00611905"/>
    <w:rPr>
      <w:color w:val="0000FF"/>
      <w:u w:val="single"/>
    </w:rPr>
  </w:style>
  <w:style w:type="paragraph" w:styleId="Header">
    <w:name w:val="header"/>
    <w:basedOn w:val="Normal"/>
    <w:link w:val="HeaderChar"/>
    <w:uiPriority w:val="99"/>
    <w:unhideWhenUsed/>
    <w:rsid w:val="00611905"/>
    <w:pPr>
      <w:tabs>
        <w:tab w:val="center" w:pos="4513"/>
        <w:tab w:val="right" w:pos="9026"/>
      </w:tabs>
    </w:pPr>
  </w:style>
  <w:style w:type="character" w:customStyle="1" w:styleId="HeaderChar">
    <w:name w:val="Header Char"/>
    <w:basedOn w:val="DefaultParagraphFont"/>
    <w:link w:val="Header"/>
    <w:uiPriority w:val="99"/>
    <w:rsid w:val="00611905"/>
    <w:rPr>
      <w:rFonts w:ascii="Times New Roman" w:eastAsia="Times New Roman" w:hAnsi="Times New Roman" w:cs="Times New Roman"/>
      <w:lang w:val="en-GB"/>
    </w:rPr>
  </w:style>
  <w:style w:type="paragraph" w:styleId="Footer">
    <w:name w:val="footer"/>
    <w:basedOn w:val="Normal"/>
    <w:link w:val="FooterChar"/>
    <w:uiPriority w:val="99"/>
    <w:unhideWhenUsed/>
    <w:rsid w:val="00611905"/>
    <w:pPr>
      <w:tabs>
        <w:tab w:val="center" w:pos="4513"/>
        <w:tab w:val="right" w:pos="9026"/>
      </w:tabs>
    </w:pPr>
  </w:style>
  <w:style w:type="character" w:customStyle="1" w:styleId="FooterChar">
    <w:name w:val="Footer Char"/>
    <w:basedOn w:val="DefaultParagraphFont"/>
    <w:link w:val="Footer"/>
    <w:uiPriority w:val="99"/>
    <w:rsid w:val="00611905"/>
    <w:rPr>
      <w:rFonts w:ascii="Times New Roman" w:eastAsia="Times New Roman" w:hAnsi="Times New Roman" w:cs="Times New Roman"/>
      <w:lang w:val="en-GB"/>
    </w:rPr>
  </w:style>
  <w:style w:type="paragraph" w:customStyle="1" w:styleId="ColorfulList-Accent11">
    <w:name w:val="Colorful List - Accent 11"/>
    <w:basedOn w:val="Normal"/>
    <w:uiPriority w:val="34"/>
    <w:qFormat/>
    <w:rsid w:val="00611905"/>
    <w:pPr>
      <w:ind w:left="720"/>
      <w:contextualSpacing/>
    </w:pPr>
    <w:rPr>
      <w:rFonts w:ascii="Cambria" w:eastAsia="MS Mincho" w:hAnsi="Cambria"/>
      <w:lang w:val="en-US"/>
    </w:rPr>
  </w:style>
  <w:style w:type="table" w:styleId="TableGrid">
    <w:name w:val="Table Grid"/>
    <w:basedOn w:val="TableNormal"/>
    <w:uiPriority w:val="59"/>
    <w:rsid w:val="00611905"/>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11905"/>
    <w:pPr>
      <w:widowControl w:val="0"/>
    </w:pPr>
    <w:rPr>
      <w:rFonts w:ascii="AGaramond" w:hAnsi="AGaramond"/>
      <w:snapToGrid w:val="0"/>
      <w:color w:val="000000"/>
      <w:sz w:val="22"/>
      <w:szCs w:val="20"/>
    </w:rPr>
  </w:style>
  <w:style w:type="character" w:customStyle="1" w:styleId="BodyTextChar">
    <w:name w:val="Body Text Char"/>
    <w:basedOn w:val="DefaultParagraphFont"/>
    <w:link w:val="BodyText"/>
    <w:rsid w:val="00611905"/>
    <w:rPr>
      <w:rFonts w:ascii="AGaramond" w:eastAsia="Times New Roman" w:hAnsi="AGaramond" w:cs="Times New Roman"/>
      <w:snapToGrid w:val="0"/>
      <w:color w:val="000000"/>
      <w:sz w:val="22"/>
      <w:szCs w:val="20"/>
      <w:lang w:val="en-GB"/>
    </w:rPr>
  </w:style>
  <w:style w:type="paragraph" w:styleId="BodyTextIndent">
    <w:name w:val="Body Text Indent"/>
    <w:basedOn w:val="Normal"/>
    <w:link w:val="BodyTextIndentChar"/>
    <w:rsid w:val="00611905"/>
    <w:pPr>
      <w:ind w:left="360"/>
    </w:pPr>
    <w:rPr>
      <w:rFonts w:ascii="AGaramond" w:hAnsi="AGaramond"/>
      <w:szCs w:val="20"/>
      <w:lang w:eastAsia="en-GB"/>
    </w:rPr>
  </w:style>
  <w:style w:type="character" w:customStyle="1" w:styleId="BodyTextIndentChar">
    <w:name w:val="Body Text Indent Char"/>
    <w:basedOn w:val="DefaultParagraphFont"/>
    <w:link w:val="BodyTextIndent"/>
    <w:rsid w:val="00611905"/>
    <w:rPr>
      <w:rFonts w:ascii="AGaramond" w:eastAsia="Times New Roman" w:hAnsi="AGaramond" w:cs="Times New Roman"/>
      <w:szCs w:val="20"/>
      <w:lang w:val="en-GB" w:eastAsia="en-GB"/>
    </w:rPr>
  </w:style>
  <w:style w:type="paragraph" w:styleId="List2">
    <w:name w:val="List 2"/>
    <w:basedOn w:val="Normal"/>
    <w:rsid w:val="00611905"/>
    <w:pPr>
      <w:tabs>
        <w:tab w:val="right" w:pos="1610"/>
        <w:tab w:val="left" w:pos="2007"/>
        <w:tab w:val="left" w:pos="2574"/>
        <w:tab w:val="left" w:pos="3141"/>
        <w:tab w:val="left" w:pos="3708"/>
        <w:tab w:val="left" w:pos="6521"/>
        <w:tab w:val="right" w:pos="9639"/>
      </w:tabs>
      <w:ind w:left="566" w:hanging="283"/>
    </w:pPr>
    <w:rPr>
      <w:rFonts w:ascii="AGaramond" w:hAnsi="AGaramond"/>
      <w:sz w:val="22"/>
      <w:szCs w:val="20"/>
      <w:lang w:eastAsia="en-GB"/>
    </w:rPr>
  </w:style>
  <w:style w:type="paragraph" w:styleId="List3">
    <w:name w:val="List 3"/>
    <w:basedOn w:val="Normal"/>
    <w:rsid w:val="00611905"/>
    <w:pPr>
      <w:tabs>
        <w:tab w:val="right" w:pos="1610"/>
        <w:tab w:val="left" w:pos="2007"/>
        <w:tab w:val="left" w:pos="2574"/>
        <w:tab w:val="left" w:pos="3141"/>
        <w:tab w:val="left" w:pos="3708"/>
        <w:tab w:val="left" w:pos="6521"/>
        <w:tab w:val="right" w:pos="9639"/>
      </w:tabs>
      <w:ind w:left="849" w:hanging="283"/>
    </w:pPr>
    <w:rPr>
      <w:rFonts w:ascii="AGaramond" w:hAnsi="AGaramond"/>
      <w:sz w:val="22"/>
      <w:szCs w:val="20"/>
      <w:lang w:eastAsia="en-GB"/>
    </w:rPr>
  </w:style>
  <w:style w:type="paragraph" w:styleId="List4">
    <w:name w:val="List 4"/>
    <w:basedOn w:val="Normal"/>
    <w:rsid w:val="00611905"/>
    <w:pPr>
      <w:tabs>
        <w:tab w:val="right" w:pos="1610"/>
        <w:tab w:val="left" w:pos="2007"/>
        <w:tab w:val="left" w:pos="2574"/>
        <w:tab w:val="left" w:pos="3141"/>
        <w:tab w:val="left" w:pos="3708"/>
        <w:tab w:val="left" w:pos="6521"/>
        <w:tab w:val="right" w:pos="9639"/>
      </w:tabs>
      <w:ind w:left="1132" w:hanging="283"/>
    </w:pPr>
    <w:rPr>
      <w:rFonts w:ascii="AGaramond" w:hAnsi="AGaramond"/>
      <w:sz w:val="22"/>
      <w:szCs w:val="20"/>
      <w:lang w:eastAsia="en-GB"/>
    </w:rPr>
  </w:style>
  <w:style w:type="paragraph" w:customStyle="1" w:styleId="Default">
    <w:name w:val="Default"/>
    <w:rsid w:val="00611905"/>
    <w:pPr>
      <w:autoSpaceDE w:val="0"/>
      <w:autoSpaceDN w:val="0"/>
      <w:adjustRightInd w:val="0"/>
    </w:pPr>
    <w:rPr>
      <w:rFonts w:ascii="Arial" w:eastAsiaTheme="minorHAnsi" w:hAnsi="Arial" w:cs="Arial"/>
      <w:color w:val="000000"/>
      <w:lang w:val="en-GB"/>
    </w:rPr>
  </w:style>
  <w:style w:type="paragraph" w:styleId="NoSpacing">
    <w:name w:val="No Spacing"/>
    <w:uiPriority w:val="1"/>
    <w:qFormat/>
    <w:rsid w:val="00611905"/>
    <w:rPr>
      <w:rFonts w:eastAsiaTheme="minorHAnsi"/>
      <w:sz w:val="22"/>
      <w:szCs w:val="22"/>
      <w:lang w:val="en-GB"/>
    </w:rPr>
  </w:style>
  <w:style w:type="character" w:styleId="Emphasis">
    <w:name w:val="Emphasis"/>
    <w:basedOn w:val="DefaultParagraphFont"/>
    <w:uiPriority w:val="20"/>
    <w:qFormat/>
    <w:rsid w:val="00611905"/>
    <w:rPr>
      <w:i/>
      <w:iCs/>
    </w:rPr>
  </w:style>
  <w:style w:type="table" w:customStyle="1" w:styleId="TableGrid1">
    <w:name w:val="Table Grid1"/>
    <w:basedOn w:val="TableNormal"/>
    <w:next w:val="TableGrid"/>
    <w:uiPriority w:val="59"/>
    <w:rsid w:val="00611905"/>
    <w:rPr>
      <w:rFonts w:ascii="Calibri" w:eastAsia="Calibri" w:hAnsi="Calibri" w:cs="Times New Roman"/>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905"/>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6119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11905"/>
    <w:rPr>
      <w:rFonts w:ascii="Calibri" w:eastAsiaTheme="minorHAnsi" w:hAnsi="Calibri"/>
      <w:sz w:val="22"/>
      <w:szCs w:val="21"/>
      <w:lang w:val="en-GB"/>
    </w:rPr>
  </w:style>
  <w:style w:type="character" w:customStyle="1" w:styleId="UnresolvedMention1">
    <w:name w:val="Unresolved Mention1"/>
    <w:basedOn w:val="DefaultParagraphFont"/>
    <w:uiPriority w:val="99"/>
    <w:semiHidden/>
    <w:unhideWhenUsed/>
    <w:rsid w:val="00611905"/>
    <w:rPr>
      <w:color w:val="605E5C"/>
      <w:shd w:val="clear" w:color="auto" w:fill="E1DFDD"/>
    </w:rPr>
  </w:style>
  <w:style w:type="paragraph" w:styleId="Title">
    <w:name w:val="Title"/>
    <w:basedOn w:val="Normal"/>
    <w:link w:val="TitleChar"/>
    <w:qFormat/>
    <w:rsid w:val="00611905"/>
    <w:pPr>
      <w:widowControl w:val="0"/>
      <w:jc w:val="center"/>
    </w:pPr>
    <w:rPr>
      <w:rFonts w:ascii="Arial" w:hAnsi="Arial"/>
      <w:b/>
      <w:snapToGrid w:val="0"/>
      <w:sz w:val="28"/>
      <w:szCs w:val="20"/>
      <w:u w:val="single"/>
    </w:rPr>
  </w:style>
  <w:style w:type="character" w:customStyle="1" w:styleId="TitleChar">
    <w:name w:val="Title Char"/>
    <w:basedOn w:val="DefaultParagraphFont"/>
    <w:link w:val="Title"/>
    <w:rsid w:val="00611905"/>
    <w:rPr>
      <w:rFonts w:ascii="Arial" w:eastAsia="Times New Roman" w:hAnsi="Arial" w:cs="Times New Roman"/>
      <w:b/>
      <w:snapToGrid w:val="0"/>
      <w:sz w:val="28"/>
      <w:szCs w:val="20"/>
      <w:u w:val="single"/>
      <w:lang w:val="en-GB"/>
    </w:rPr>
  </w:style>
  <w:style w:type="paragraph" w:customStyle="1" w:styleId="Normal0">
    <w:name w:val="[Normal]"/>
    <w:rsid w:val="00611905"/>
    <w:pPr>
      <w:widowControl w:val="0"/>
      <w:autoSpaceDE w:val="0"/>
      <w:autoSpaceDN w:val="0"/>
      <w:adjustRightInd w:val="0"/>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wlockhart@googl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eth.Edwards@wiltshire.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ikewlockhart@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mikel Lockhart</cp:lastModifiedBy>
  <cp:revision>2</cp:revision>
  <dcterms:created xsi:type="dcterms:W3CDTF">2021-02-04T09:52:00Z</dcterms:created>
  <dcterms:modified xsi:type="dcterms:W3CDTF">2021-02-04T09:52:00Z</dcterms:modified>
</cp:coreProperties>
</file>